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0F5E" w14:textId="66AF4085" w:rsidR="00474B08" w:rsidRPr="00474B08" w:rsidRDefault="00474B08" w:rsidP="00474B08">
      <w:pPr>
        <w:spacing w:after="0" w:line="240" w:lineRule="auto"/>
        <w:rPr>
          <w:rFonts w:ascii="Calibri Light" w:hAnsi="Calibri Light" w:cs="Calibri Light"/>
          <w:b/>
          <w:bCs/>
          <w:sz w:val="48"/>
          <w:szCs w:val="48"/>
        </w:rPr>
      </w:pPr>
      <w:r w:rsidRPr="00474B08">
        <w:rPr>
          <w:rFonts w:ascii="Calibri Light" w:hAnsi="Calibri Light" w:cs="Calibri Light"/>
          <w:b/>
          <w:bCs/>
          <w:sz w:val="48"/>
          <w:szCs w:val="48"/>
        </w:rPr>
        <w:t xml:space="preserve">Business Loans for </w:t>
      </w:r>
      <w:r w:rsidRPr="00474B08">
        <w:rPr>
          <w:rFonts w:ascii="Calibri Light" w:hAnsi="Calibri Light" w:cs="Calibri Light"/>
          <w:b/>
          <w:bCs/>
          <w:sz w:val="48"/>
          <w:szCs w:val="48"/>
        </w:rPr>
        <w:t>Transport &amp; Logistics</w:t>
      </w:r>
    </w:p>
    <w:p w14:paraId="699AD1B7" w14:textId="77777777" w:rsidR="00474B08" w:rsidRPr="007A70DB" w:rsidRDefault="00474B08" w:rsidP="00474B08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36C430D" w14:textId="77777777" w:rsidR="00474B08" w:rsidRPr="007A70DB" w:rsidRDefault="00474B08" w:rsidP="00474B08">
      <w:pPr>
        <w:spacing w:after="0" w:line="240" w:lineRule="auto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  <w:r w:rsidRPr="007A70DB"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>The e-commerce boom offers transport and logistics firms a golden chance to scale up. Whether you're eyeing a bigger fleet, cutting-edge supply chain software, or expanding your team, we deliver the working capital you need, swiftly and seamlessly.</w:t>
      </w:r>
    </w:p>
    <w:p w14:paraId="1B55474E" w14:textId="77777777" w:rsidR="00474B08" w:rsidRPr="007A70DB" w:rsidRDefault="00474B08" w:rsidP="00474B08">
      <w:pPr>
        <w:spacing w:after="0" w:line="240" w:lineRule="auto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</w:p>
    <w:p w14:paraId="319D3F4C" w14:textId="77777777" w:rsidR="00474B08" w:rsidRDefault="00474B08" w:rsidP="00474B08">
      <w:pPr>
        <w:spacing w:after="0" w:line="240" w:lineRule="auto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  <w:r w:rsidRPr="007A70DB"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 xml:space="preserve">Business loans for transport and logistics cover a range of needs, from upgrading your vehicle fleet to boosting capacity and streamlining back-office operations with cutting-edge tech: </w:t>
      </w:r>
    </w:p>
    <w:p w14:paraId="789216C8" w14:textId="77777777" w:rsidR="00474B08" w:rsidRDefault="00474B08" w:rsidP="00474B08">
      <w:pPr>
        <w:spacing w:after="0" w:line="240" w:lineRule="auto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</w:p>
    <w:p w14:paraId="1780DE23" w14:textId="77777777" w:rsidR="00474B08" w:rsidRPr="007A70DB" w:rsidRDefault="00474B08" w:rsidP="00474B08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  <w:r w:rsidRPr="007A70DB">
        <w:rPr>
          <w:rFonts w:ascii="Calibri Light" w:hAnsi="Calibri Light" w:cs="Calibri Light"/>
          <w:sz w:val="22"/>
          <w:szCs w:val="22"/>
        </w:rPr>
        <w:t>Modernising, Upgrading, Expanding your vehicle fleet – Electric Vehicle replacement.</w:t>
      </w:r>
    </w:p>
    <w:p w14:paraId="45D69259" w14:textId="77777777" w:rsidR="00474B08" w:rsidRDefault="00474B08" w:rsidP="00474B08">
      <w:pPr>
        <w:numPr>
          <w:ilvl w:val="0"/>
          <w:numId w:val="2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Implementing automation technologies</w:t>
      </w:r>
    </w:p>
    <w:p w14:paraId="53B92B8F" w14:textId="77777777" w:rsidR="00474B08" w:rsidRDefault="00474B08" w:rsidP="00474B08">
      <w:pPr>
        <w:numPr>
          <w:ilvl w:val="0"/>
          <w:numId w:val="2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 w:rsidRPr="00DD40B0">
        <w:rPr>
          <w:rFonts w:ascii="Calibri Light" w:hAnsi="Calibri Light" w:cs="Calibri Light"/>
          <w:sz w:val="22"/>
          <w:szCs w:val="22"/>
        </w:rPr>
        <w:t>Purchasing new equipment to improve efficiency.</w:t>
      </w:r>
    </w:p>
    <w:p w14:paraId="01C8F4E1" w14:textId="77777777" w:rsidR="00474B08" w:rsidRPr="00DD40B0" w:rsidRDefault="00474B08" w:rsidP="00474B08">
      <w:pPr>
        <w:numPr>
          <w:ilvl w:val="0"/>
          <w:numId w:val="2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Working Capital boost</w:t>
      </w:r>
    </w:p>
    <w:p w14:paraId="15670CBF" w14:textId="77777777" w:rsidR="00474B08" w:rsidRPr="00C8096E" w:rsidRDefault="00474B08" w:rsidP="00474B08">
      <w:pPr>
        <w:numPr>
          <w:ilvl w:val="0"/>
          <w:numId w:val="2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Hiring and Staffing Costs</w:t>
      </w:r>
    </w:p>
    <w:p w14:paraId="2D60A6ED" w14:textId="77777777" w:rsidR="00474B08" w:rsidRDefault="00474B08" w:rsidP="00474B08">
      <w:pPr>
        <w:numPr>
          <w:ilvl w:val="0"/>
          <w:numId w:val="2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 w:rsidRPr="00C8096E"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>Managing unforeseen expenses</w:t>
      </w:r>
    </w:p>
    <w:p w14:paraId="6FF08AAA" w14:textId="77777777" w:rsidR="00474B08" w:rsidRDefault="00474B08" w:rsidP="00474B08">
      <w:pPr>
        <w:shd w:val="clear" w:color="auto" w:fill="FFFFFF"/>
        <w:spacing w:after="0" w:line="240" w:lineRule="auto"/>
        <w:ind w:left="66"/>
        <w:rPr>
          <w:rFonts w:ascii="Calibri Light" w:hAnsi="Calibri Light" w:cs="Calibri Light"/>
          <w:sz w:val="22"/>
          <w:szCs w:val="22"/>
        </w:rPr>
      </w:pPr>
    </w:p>
    <w:p w14:paraId="7A04A147" w14:textId="77777777" w:rsidR="00474B08" w:rsidRPr="007A70DB" w:rsidRDefault="00474B08" w:rsidP="00474B08">
      <w:pPr>
        <w:shd w:val="clear" w:color="auto" w:fill="FFFFFF"/>
        <w:spacing w:after="0" w:line="240" w:lineRule="auto"/>
        <w:ind w:left="66"/>
        <w:rPr>
          <w:rFonts w:ascii="Calibri Light" w:hAnsi="Calibri Light" w:cs="Calibri Light"/>
          <w:sz w:val="22"/>
          <w:szCs w:val="22"/>
        </w:rPr>
      </w:pPr>
      <w:r w:rsidRPr="007A70DB">
        <w:rPr>
          <w:rFonts w:ascii="Calibri Light" w:hAnsi="Calibri Light" w:cs="Calibri Light"/>
          <w:sz w:val="22"/>
          <w:szCs w:val="22"/>
        </w:rPr>
        <w:t>We fund many businesses with transport and logistics business funding, including:</w:t>
      </w:r>
    </w:p>
    <w:p w14:paraId="2C986974" w14:textId="77777777" w:rsidR="00474B08" w:rsidRPr="00DD40B0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 w:rsidRPr="00DD40B0">
        <w:rPr>
          <w:rFonts w:ascii="Calibri Light" w:hAnsi="Calibri Light" w:cs="Calibri Light"/>
          <w:sz w:val="22"/>
          <w:szCs w:val="22"/>
        </w:rPr>
        <w:t xml:space="preserve">Freight </w:t>
      </w:r>
      <w:r>
        <w:rPr>
          <w:rFonts w:ascii="Calibri Light" w:hAnsi="Calibri Light" w:cs="Calibri Light"/>
          <w:sz w:val="22"/>
          <w:szCs w:val="22"/>
        </w:rPr>
        <w:t>Forwarders</w:t>
      </w:r>
    </w:p>
    <w:p w14:paraId="6E126207" w14:textId="77777777" w:rsidR="00474B08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Coach &amp; Bus Travel Operators</w:t>
      </w:r>
    </w:p>
    <w:p w14:paraId="52478D0B" w14:textId="545BCBE8" w:rsidR="00474B08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Refrigerated </w:t>
      </w:r>
      <w:r>
        <w:rPr>
          <w:rFonts w:ascii="Calibri Light" w:hAnsi="Calibri Light" w:cs="Calibri Light"/>
          <w:sz w:val="22"/>
          <w:szCs w:val="22"/>
        </w:rPr>
        <w:t>Trucks</w:t>
      </w:r>
    </w:p>
    <w:p w14:paraId="041F104A" w14:textId="1C711A76" w:rsidR="00474B08" w:rsidRPr="00DD40B0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Tankers</w:t>
      </w:r>
    </w:p>
    <w:p w14:paraId="1DFACB6B" w14:textId="77777777" w:rsidR="00474B08" w:rsidRPr="00DD40B0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Parcel Delivery Operators</w:t>
      </w:r>
    </w:p>
    <w:p w14:paraId="395A9B58" w14:textId="77777777" w:rsidR="00474B08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 w:rsidRPr="00DD40B0">
        <w:rPr>
          <w:rFonts w:ascii="Calibri Light" w:hAnsi="Calibri Light" w:cs="Calibri Light"/>
          <w:sz w:val="22"/>
          <w:szCs w:val="22"/>
        </w:rPr>
        <w:t xml:space="preserve">Warehousing and </w:t>
      </w:r>
      <w:r>
        <w:rPr>
          <w:rFonts w:ascii="Calibri Light" w:hAnsi="Calibri Light" w:cs="Calibri Light"/>
          <w:sz w:val="22"/>
          <w:szCs w:val="22"/>
        </w:rPr>
        <w:t>Logistics</w:t>
      </w:r>
    </w:p>
    <w:p w14:paraId="53365F65" w14:textId="77777777" w:rsidR="00474B08" w:rsidRPr="00DD40B0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 w:rsidRPr="00DD40B0">
        <w:rPr>
          <w:rFonts w:ascii="Calibri Light" w:hAnsi="Calibri Light" w:cs="Calibri Light"/>
          <w:sz w:val="22"/>
          <w:szCs w:val="22"/>
        </w:rPr>
        <w:t>Aviation companies</w:t>
      </w:r>
    </w:p>
    <w:p w14:paraId="0A8609E5" w14:textId="65D534DB" w:rsidR="00474B08" w:rsidRPr="00474B08" w:rsidRDefault="00474B08" w:rsidP="00474B08">
      <w:pPr>
        <w:numPr>
          <w:ilvl w:val="0"/>
          <w:numId w:val="3"/>
        </w:numPr>
        <w:shd w:val="clear" w:color="auto" w:fill="FFFFFF"/>
        <w:tabs>
          <w:tab w:val="clear" w:pos="840"/>
        </w:tabs>
        <w:spacing w:after="0" w:line="240" w:lineRule="auto"/>
        <w:ind w:left="426"/>
        <w:rPr>
          <w:rFonts w:ascii="Calibri Light" w:hAnsi="Calibri Light" w:cs="Calibri Light"/>
          <w:sz w:val="22"/>
          <w:szCs w:val="22"/>
        </w:rPr>
      </w:pPr>
      <w:r w:rsidRPr="00DD40B0">
        <w:rPr>
          <w:rFonts w:ascii="Calibri Light" w:hAnsi="Calibri Light" w:cs="Calibri Light"/>
          <w:sz w:val="22"/>
          <w:szCs w:val="22"/>
        </w:rPr>
        <w:t xml:space="preserve">Maritime and </w:t>
      </w:r>
      <w:r>
        <w:rPr>
          <w:rFonts w:ascii="Calibri Light" w:hAnsi="Calibri Light" w:cs="Calibri Light"/>
          <w:sz w:val="22"/>
          <w:szCs w:val="22"/>
        </w:rPr>
        <w:t>P</w:t>
      </w:r>
      <w:r w:rsidRPr="00DD40B0">
        <w:rPr>
          <w:rFonts w:ascii="Calibri Light" w:hAnsi="Calibri Light" w:cs="Calibri Light"/>
          <w:sz w:val="22"/>
          <w:szCs w:val="22"/>
        </w:rPr>
        <w:t xml:space="preserve">ort </w:t>
      </w:r>
      <w:r>
        <w:rPr>
          <w:rFonts w:ascii="Calibri Light" w:hAnsi="Calibri Light" w:cs="Calibri Light"/>
          <w:sz w:val="22"/>
          <w:szCs w:val="22"/>
        </w:rPr>
        <w:t>O</w:t>
      </w:r>
      <w:r w:rsidRPr="00DD40B0">
        <w:rPr>
          <w:rFonts w:ascii="Calibri Light" w:hAnsi="Calibri Light" w:cs="Calibri Light"/>
          <w:sz w:val="22"/>
          <w:szCs w:val="22"/>
        </w:rPr>
        <w:t>perators</w:t>
      </w:r>
    </w:p>
    <w:p w14:paraId="64063FC8" w14:textId="77777777" w:rsidR="00474B08" w:rsidRDefault="00474B08" w:rsidP="00474B08">
      <w:pPr>
        <w:shd w:val="clear" w:color="auto" w:fill="FFFFFF"/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5EC9BA10" w14:textId="77777777" w:rsidR="00474B08" w:rsidRDefault="00474B08" w:rsidP="00474B08">
      <w:pPr>
        <w:shd w:val="clear" w:color="auto" w:fill="FFFFFF"/>
        <w:spacing w:after="0" w:line="240" w:lineRule="auto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  <w:r w:rsidRPr="007D3DED"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 xml:space="preserve">As specialists in funding for transport and logistics, our dedicated client managers will help find the perfect loan for your needs. </w:t>
      </w:r>
    </w:p>
    <w:p w14:paraId="7BF3F2EB" w14:textId="77777777" w:rsidR="00474B08" w:rsidRDefault="00474B08" w:rsidP="00474B08">
      <w:pPr>
        <w:shd w:val="clear" w:color="auto" w:fill="FFFFFF"/>
        <w:spacing w:after="0" w:line="240" w:lineRule="auto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</w:p>
    <w:p w14:paraId="69C11515" w14:textId="6C4B1112" w:rsidR="00474B08" w:rsidRPr="00474B08" w:rsidRDefault="00474B08" w:rsidP="00474B08">
      <w:pPr>
        <w:shd w:val="clear" w:color="auto" w:fill="FFFFFF"/>
        <w:spacing w:after="0" w:line="240" w:lineRule="auto"/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</w:pPr>
      <w:r w:rsidRPr="007D3DED"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>Skyrocket Your Transport Business with the Right Funding</w:t>
      </w:r>
      <w:r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 xml:space="preserve">. </w:t>
      </w:r>
      <w:r w:rsidRPr="007D3DED"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>Reach out for a no-commitment discussion on your options today</w:t>
      </w:r>
      <w:r>
        <w:rPr>
          <w:rFonts w:ascii="Calibri Light" w:hAnsi="Calibri Light" w:cs="Calibri Light"/>
          <w:color w:val="0D0D0D"/>
          <w:sz w:val="22"/>
          <w:szCs w:val="22"/>
          <w:shd w:val="clear" w:color="auto" w:fill="FFFFFF"/>
        </w:rPr>
        <w:t>.</w:t>
      </w:r>
    </w:p>
    <w:sectPr w:rsidR="00474B08" w:rsidRPr="00474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5BFA"/>
    <w:multiLevelType w:val="multilevel"/>
    <w:tmpl w:val="2F4A90E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56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40DF6"/>
    <w:multiLevelType w:val="multilevel"/>
    <w:tmpl w:val="9662BC9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F6162"/>
    <w:multiLevelType w:val="hybridMultilevel"/>
    <w:tmpl w:val="100613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6055505">
    <w:abstractNumId w:val="2"/>
  </w:num>
  <w:num w:numId="2" w16cid:durableId="1421953089">
    <w:abstractNumId w:val="0"/>
  </w:num>
  <w:num w:numId="3" w16cid:durableId="117561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08"/>
    <w:rsid w:val="004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B102"/>
  <w15:chartTrackingRefBased/>
  <w15:docId w15:val="{CC414722-169D-4C9A-B2E0-2334DCB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08"/>
  </w:style>
  <w:style w:type="paragraph" w:styleId="Heading1">
    <w:name w:val="heading 1"/>
    <w:basedOn w:val="Normal"/>
    <w:next w:val="Normal"/>
    <w:link w:val="Heading1Char"/>
    <w:uiPriority w:val="9"/>
    <w:qFormat/>
    <w:rsid w:val="0047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Prabhu</dc:creator>
  <cp:keywords/>
  <dc:description/>
  <cp:lastModifiedBy>Sunil Prabhu</cp:lastModifiedBy>
  <cp:revision>1</cp:revision>
  <dcterms:created xsi:type="dcterms:W3CDTF">2024-04-30T20:00:00Z</dcterms:created>
  <dcterms:modified xsi:type="dcterms:W3CDTF">2024-04-30T20:02:00Z</dcterms:modified>
</cp:coreProperties>
</file>