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7171"/>
        <w:tblLook w:val="04A0" w:firstRow="1" w:lastRow="0" w:firstColumn="1" w:lastColumn="0" w:noHBand="0" w:noVBand="1"/>
      </w:tblPr>
      <w:tblGrid>
        <w:gridCol w:w="10185"/>
      </w:tblGrid>
      <w:tr w:rsidR="00BA601F" w:rsidRPr="008A037D" w14:paraId="6C9A35D1" w14:textId="77777777" w:rsidTr="00515297">
        <w:tc>
          <w:tcPr>
            <w:tcW w:w="10411" w:type="dxa"/>
            <w:shd w:val="clear" w:color="auto" w:fill="2F5496"/>
          </w:tcPr>
          <w:p w14:paraId="2A392055" w14:textId="6935B518" w:rsidR="00BA601F" w:rsidRPr="008A037D" w:rsidRDefault="00836C6F" w:rsidP="008A037D">
            <w:pPr>
              <w:spacing w:after="120" w:line="240" w:lineRule="auto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r>
              <w:rPr>
                <w:rFonts w:ascii="Cambria" w:hAnsi="Cambria"/>
                <w:b/>
                <w:color w:val="FFFFFF"/>
                <w:sz w:val="44"/>
                <w:szCs w:val="44"/>
              </w:rPr>
              <w:t>Joe Bloggs</w:t>
            </w:r>
            <w:r w:rsidR="00BA601F" w:rsidRPr="008A037D">
              <w:rPr>
                <w:rFonts w:ascii="Cambria" w:hAnsi="Cambria"/>
                <w:b/>
                <w:color w:val="FFFFFF"/>
                <w:sz w:val="40"/>
                <w:szCs w:val="40"/>
              </w:rPr>
              <w:t xml:space="preserve"> </w:t>
            </w:r>
            <w:r w:rsidR="00A74F47">
              <w:rPr>
                <w:rFonts w:ascii="Cambria" w:hAnsi="Cambria"/>
                <w:b/>
                <w:color w:val="FFFFFF"/>
                <w:sz w:val="24"/>
                <w:szCs w:val="24"/>
              </w:rPr>
              <w:t>–</w:t>
            </w:r>
            <w:r w:rsidR="00BA601F" w:rsidRPr="008A037D">
              <w:rPr>
                <w:rFonts w:ascii="Cambria" w:hAnsi="Cambria"/>
                <w:b/>
                <w:color w:val="FFFFFF"/>
                <w:sz w:val="24"/>
                <w:szCs w:val="24"/>
              </w:rPr>
              <w:t xml:space="preserve"> </w:t>
            </w:r>
            <w:r w:rsidR="00685705">
              <w:rPr>
                <w:rFonts w:ascii="Cambria" w:hAnsi="Cambria"/>
                <w:b/>
                <w:color w:val="FFFFFF"/>
                <w:sz w:val="24"/>
                <w:szCs w:val="24"/>
              </w:rPr>
              <w:t>Chief Finance Officer</w:t>
            </w:r>
          </w:p>
        </w:tc>
      </w:tr>
    </w:tbl>
    <w:p w14:paraId="2E5CE820" w14:textId="77777777" w:rsidR="00BA601F" w:rsidRPr="00BA601F" w:rsidRDefault="00BA601F" w:rsidP="00BA601F">
      <w:pPr>
        <w:spacing w:after="0" w:line="240" w:lineRule="auto"/>
        <w:rPr>
          <w:rFonts w:ascii="Cambria" w:hAnsi="Cambria"/>
          <w:b/>
          <w:sz w:val="12"/>
          <w:szCs w:val="12"/>
        </w:rPr>
      </w:pPr>
    </w:p>
    <w:p w14:paraId="4C9A410F" w14:textId="3E5E44B9" w:rsidR="0088373B" w:rsidRPr="00F76A5E" w:rsidRDefault="0088373B" w:rsidP="007F1ABF">
      <w:pPr>
        <w:rPr>
          <w:rFonts w:ascii="Cambria" w:hAnsi="Cambria"/>
          <w:b/>
          <w:sz w:val="40"/>
          <w:szCs w:val="40"/>
        </w:rPr>
      </w:pPr>
      <w:r w:rsidRPr="00F76A5E">
        <w:rPr>
          <w:rFonts w:ascii="Cambria" w:hAnsi="Cambria"/>
          <w:b/>
          <w:sz w:val="20"/>
          <w:szCs w:val="20"/>
        </w:rPr>
        <w:t xml:space="preserve">Tel: </w:t>
      </w:r>
      <w:r w:rsidR="00836C6F">
        <w:rPr>
          <w:rFonts w:ascii="Cambria" w:hAnsi="Cambria"/>
          <w:b/>
          <w:sz w:val="20"/>
          <w:szCs w:val="20"/>
        </w:rPr>
        <w:t>0777 000 000</w:t>
      </w:r>
      <w:r w:rsidRPr="00F76A5E">
        <w:rPr>
          <w:rFonts w:ascii="Cambria" w:hAnsi="Cambria"/>
          <w:b/>
          <w:sz w:val="20"/>
          <w:szCs w:val="20"/>
        </w:rPr>
        <w:t>;</w:t>
      </w:r>
      <w:r w:rsidRPr="00F76A5E">
        <w:rPr>
          <w:rFonts w:cs="Arial"/>
          <w:sz w:val="20"/>
          <w:szCs w:val="20"/>
        </w:rPr>
        <w:t xml:space="preserve"> </w:t>
      </w:r>
      <w:r w:rsidRPr="00F76A5E">
        <w:rPr>
          <w:rFonts w:ascii="Cambria" w:hAnsi="Cambria" w:cs="Arial"/>
          <w:b/>
          <w:sz w:val="20"/>
          <w:szCs w:val="20"/>
        </w:rPr>
        <w:t xml:space="preserve">Email: </w:t>
      </w:r>
      <w:r w:rsidR="00836C6F">
        <w:rPr>
          <w:rFonts w:ascii="Cambria" w:hAnsi="Cambria" w:cs="Arial"/>
          <w:b/>
          <w:sz w:val="20"/>
          <w:szCs w:val="20"/>
        </w:rPr>
        <w:t>someone@e</w:t>
      </w:r>
      <w:r w:rsidR="00FA095E" w:rsidRPr="00F76A5E">
        <w:rPr>
          <w:rFonts w:ascii="Cambria" w:hAnsi="Cambria" w:cs="Arial"/>
          <w:b/>
          <w:sz w:val="20"/>
          <w:szCs w:val="20"/>
        </w:rPr>
        <w:t>mail.com</w:t>
      </w:r>
    </w:p>
    <w:p w14:paraId="54BEC37A" w14:textId="77777777" w:rsidR="0088373B" w:rsidRPr="00515297" w:rsidRDefault="00FA095E" w:rsidP="009550B3">
      <w:pPr>
        <w:pBdr>
          <w:bottom w:val="single" w:sz="12" w:space="0" w:color="auto"/>
        </w:pBdr>
        <w:rPr>
          <w:rFonts w:ascii="Cambria" w:hAnsi="Cambria"/>
          <w:b/>
          <w:bCs/>
          <w:color w:val="2F5496"/>
          <w:sz w:val="28"/>
          <w:szCs w:val="28"/>
        </w:rPr>
      </w:pPr>
      <w:r w:rsidRPr="00515297">
        <w:rPr>
          <w:rStyle w:val="Strong"/>
          <w:rFonts w:ascii="Cambria" w:hAnsi="Cambria"/>
          <w:color w:val="2F5496"/>
          <w:sz w:val="28"/>
          <w:szCs w:val="28"/>
        </w:rPr>
        <w:t>Profile / Summary</w:t>
      </w:r>
    </w:p>
    <w:p w14:paraId="77AA660C" w14:textId="2E671184" w:rsidR="00A74F47" w:rsidRPr="00836C6F" w:rsidRDefault="00A74F47" w:rsidP="00A74F47">
      <w:pPr>
        <w:spacing w:after="0" w:line="240" w:lineRule="auto"/>
        <w:rPr>
          <w:rFonts w:ascii="Cambria" w:hAnsi="Cambria" w:cs="Arial"/>
          <w:lang w:eastAsia="en-US"/>
        </w:rPr>
      </w:pPr>
      <w:r w:rsidRPr="00836C6F">
        <w:rPr>
          <w:rFonts w:ascii="Cambria" w:hAnsi="Cambria" w:cs="Arial"/>
          <w:lang w:eastAsia="en-US"/>
        </w:rPr>
        <w:t>A</w:t>
      </w:r>
      <w:r w:rsidR="00904900" w:rsidRPr="00836C6F">
        <w:rPr>
          <w:rFonts w:ascii="Cambria" w:hAnsi="Cambria" w:cs="Arial"/>
          <w:lang w:eastAsia="en-US"/>
        </w:rPr>
        <w:t xml:space="preserve"> CIMA qualified </w:t>
      </w:r>
      <w:r w:rsidR="00685705">
        <w:rPr>
          <w:rFonts w:ascii="Cambria" w:hAnsi="Cambria" w:cs="Arial"/>
          <w:b/>
          <w:lang w:eastAsia="en-US"/>
        </w:rPr>
        <w:t>CFO</w:t>
      </w:r>
      <w:r w:rsidRPr="00836C6F">
        <w:rPr>
          <w:rFonts w:ascii="Cambria" w:hAnsi="Cambria" w:cs="Arial"/>
          <w:b/>
          <w:lang w:eastAsia="en-US"/>
        </w:rPr>
        <w:t>,</w:t>
      </w:r>
      <w:r w:rsidRPr="00836C6F">
        <w:rPr>
          <w:rFonts w:ascii="Cambria" w:hAnsi="Cambria" w:cs="Arial"/>
          <w:lang w:eastAsia="en-US"/>
        </w:rPr>
        <w:t xml:space="preserve"> adept at creating robust financial management </w:t>
      </w:r>
      <w:r w:rsidR="00836C6F">
        <w:rPr>
          <w:rFonts w:ascii="Cambria" w:hAnsi="Cambria" w:cs="Arial"/>
          <w:lang w:eastAsia="en-US"/>
        </w:rPr>
        <w:t>and</w:t>
      </w:r>
      <w:r w:rsidRPr="00836C6F">
        <w:rPr>
          <w:rFonts w:ascii="Cambria" w:hAnsi="Cambria" w:cs="Arial"/>
          <w:lang w:eastAsia="en-US"/>
        </w:rPr>
        <w:t xml:space="preserve"> </w:t>
      </w:r>
      <w:r w:rsidR="00836C6F">
        <w:rPr>
          <w:rFonts w:ascii="Cambria" w:hAnsi="Cambria" w:cs="Arial"/>
          <w:lang w:eastAsia="en-US"/>
        </w:rPr>
        <w:t xml:space="preserve">financial </w:t>
      </w:r>
      <w:r w:rsidRPr="00836C6F">
        <w:rPr>
          <w:rFonts w:ascii="Cambria" w:hAnsi="Cambria" w:cs="Arial"/>
          <w:lang w:eastAsia="en-US"/>
        </w:rPr>
        <w:t>governance capability for rapidly</w:t>
      </w:r>
      <w:r w:rsidR="003F15C9">
        <w:rPr>
          <w:rFonts w:ascii="Cambria" w:hAnsi="Cambria" w:cs="Arial"/>
          <w:lang w:eastAsia="en-US"/>
        </w:rPr>
        <w:t xml:space="preserve"> growing</w:t>
      </w:r>
      <w:r w:rsidRPr="00836C6F">
        <w:rPr>
          <w:rFonts w:ascii="Cambria" w:hAnsi="Cambria" w:cs="Arial"/>
          <w:lang w:eastAsia="en-US"/>
        </w:rPr>
        <w:t xml:space="preserve"> organisations to protect cashflow and profit</w:t>
      </w:r>
      <w:r w:rsidR="00836C6F" w:rsidRPr="00836C6F">
        <w:rPr>
          <w:rFonts w:ascii="Cambria" w:hAnsi="Cambria" w:cs="Arial"/>
          <w:lang w:eastAsia="en-US"/>
        </w:rPr>
        <w:t>ability</w:t>
      </w:r>
      <w:r w:rsidRPr="00836C6F">
        <w:rPr>
          <w:rFonts w:ascii="Cambria" w:hAnsi="Cambria" w:cs="Arial"/>
          <w:lang w:eastAsia="en-US"/>
        </w:rPr>
        <w:t xml:space="preserve">. Key strengths include: </w:t>
      </w:r>
      <w:r w:rsidRPr="00836C6F">
        <w:rPr>
          <w:rFonts w:ascii="Cambria" w:hAnsi="Cambria" w:cs="Arial"/>
        </w:rPr>
        <w:t xml:space="preserve">analysing and interpreting financial </w:t>
      </w:r>
      <w:r w:rsidR="00836C6F" w:rsidRPr="00836C6F">
        <w:rPr>
          <w:rFonts w:ascii="Cambria" w:hAnsi="Cambria" w:cs="Arial"/>
        </w:rPr>
        <w:t>accounts and business performance</w:t>
      </w:r>
      <w:r w:rsidRPr="00836C6F">
        <w:rPr>
          <w:rFonts w:ascii="Cambria" w:hAnsi="Cambria" w:cs="Arial"/>
        </w:rPr>
        <w:t xml:space="preserve"> </w:t>
      </w:r>
      <w:r w:rsidR="00836C6F" w:rsidRPr="00836C6F">
        <w:rPr>
          <w:rFonts w:ascii="Cambria" w:hAnsi="Cambria" w:cs="Arial"/>
        </w:rPr>
        <w:t>data and producing</w:t>
      </w:r>
      <w:r w:rsidRPr="00836C6F">
        <w:rPr>
          <w:rFonts w:ascii="Cambria" w:hAnsi="Cambria" w:cs="Arial"/>
        </w:rPr>
        <w:t xml:space="preserve"> </w:t>
      </w:r>
      <w:r w:rsidR="00367896" w:rsidRPr="00836C6F">
        <w:rPr>
          <w:rFonts w:ascii="Cambria" w:hAnsi="Cambria" w:cs="Arial"/>
        </w:rPr>
        <w:t>insights for C-level leadership</w:t>
      </w:r>
      <w:r w:rsidRPr="00836C6F">
        <w:rPr>
          <w:rFonts w:ascii="Cambria" w:hAnsi="Cambria" w:cs="Arial"/>
        </w:rPr>
        <w:t xml:space="preserve"> that ‘cut</w:t>
      </w:r>
      <w:r w:rsidR="00367896" w:rsidRPr="00836C6F">
        <w:rPr>
          <w:rFonts w:ascii="Cambria" w:hAnsi="Cambria" w:cs="Arial"/>
        </w:rPr>
        <w:t>s</w:t>
      </w:r>
      <w:r w:rsidRPr="00836C6F">
        <w:rPr>
          <w:rFonts w:ascii="Cambria" w:hAnsi="Cambria" w:cs="Arial"/>
        </w:rPr>
        <w:t xml:space="preserve"> to the heart’ of where business performance is failing or can be improved</w:t>
      </w:r>
      <w:r w:rsidRPr="00836C6F">
        <w:rPr>
          <w:rFonts w:ascii="Cambria" w:hAnsi="Cambria" w:cs="Arial"/>
          <w:lang w:eastAsia="en-US"/>
        </w:rPr>
        <w:t xml:space="preserve">; leading major </w:t>
      </w:r>
      <w:r w:rsidR="00836C6F" w:rsidRPr="00836C6F">
        <w:rPr>
          <w:rFonts w:ascii="Cambria" w:hAnsi="Cambria" w:cs="Arial"/>
          <w:lang w:eastAsia="en-US"/>
        </w:rPr>
        <w:t xml:space="preserve">finance </w:t>
      </w:r>
      <w:r w:rsidRPr="00836C6F">
        <w:rPr>
          <w:rFonts w:ascii="Cambria" w:hAnsi="Cambria" w:cs="Arial"/>
          <w:lang w:eastAsia="en-US"/>
        </w:rPr>
        <w:t xml:space="preserve">change </w:t>
      </w:r>
      <w:r w:rsidR="003F15C9">
        <w:rPr>
          <w:rFonts w:ascii="Cambria" w:hAnsi="Cambria" w:cs="Arial"/>
          <w:lang w:eastAsia="en-US"/>
        </w:rPr>
        <w:t xml:space="preserve">initiatives </w:t>
      </w:r>
      <w:r w:rsidRPr="00836C6F">
        <w:rPr>
          <w:rFonts w:ascii="Cambria" w:hAnsi="Cambria" w:cs="Arial"/>
          <w:lang w:eastAsia="en-US"/>
        </w:rPr>
        <w:t xml:space="preserve">to improve financial </w:t>
      </w:r>
      <w:r w:rsidR="00836C6F" w:rsidRPr="00836C6F">
        <w:rPr>
          <w:rFonts w:ascii="Cambria" w:hAnsi="Cambria" w:cs="Arial"/>
          <w:lang w:eastAsia="en-US"/>
        </w:rPr>
        <w:t xml:space="preserve">management and </w:t>
      </w:r>
      <w:r w:rsidR="00836C6F">
        <w:rPr>
          <w:rFonts w:ascii="Cambria" w:hAnsi="Cambria" w:cs="Arial"/>
          <w:lang w:eastAsia="en-US"/>
        </w:rPr>
        <w:t>reporting</w:t>
      </w:r>
      <w:r w:rsidR="00836C6F" w:rsidRPr="00836C6F">
        <w:rPr>
          <w:rFonts w:ascii="Cambria" w:hAnsi="Cambria" w:cs="Arial"/>
          <w:lang w:eastAsia="en-US"/>
        </w:rPr>
        <w:t xml:space="preserve"> capability, </w:t>
      </w:r>
      <w:r w:rsidRPr="00836C6F">
        <w:rPr>
          <w:rFonts w:ascii="Cambria" w:hAnsi="Cambria" w:cs="Arial"/>
          <w:lang w:eastAsia="en-US"/>
        </w:rPr>
        <w:t xml:space="preserve">delivering maximum value to the business at optimum cost; assembling and leading high performing finance teams, combining </w:t>
      </w:r>
      <w:r w:rsidR="00836C6F" w:rsidRPr="00836C6F">
        <w:rPr>
          <w:rFonts w:ascii="Cambria" w:hAnsi="Cambria" w:cs="Arial"/>
          <w:lang w:eastAsia="en-US"/>
        </w:rPr>
        <w:t xml:space="preserve">robust </w:t>
      </w:r>
      <w:r w:rsidRPr="00836C6F">
        <w:rPr>
          <w:rFonts w:ascii="Cambria" w:hAnsi="Cambria" w:cs="Arial"/>
          <w:lang w:eastAsia="en-US"/>
        </w:rPr>
        <w:t xml:space="preserve">performance management with </w:t>
      </w:r>
      <w:r w:rsidR="00836C6F" w:rsidRPr="00836C6F">
        <w:rPr>
          <w:rFonts w:ascii="Cambria" w:hAnsi="Cambria" w:cs="Arial"/>
          <w:lang w:eastAsia="en-US"/>
        </w:rPr>
        <w:t>strong</w:t>
      </w:r>
      <w:r w:rsidRPr="00836C6F">
        <w:rPr>
          <w:rFonts w:ascii="Cambria" w:hAnsi="Cambria" w:cs="Arial"/>
          <w:lang w:eastAsia="en-US"/>
        </w:rPr>
        <w:t xml:space="preserve"> leadership to </w:t>
      </w:r>
      <w:r w:rsidR="00836C6F" w:rsidRPr="00836C6F">
        <w:rPr>
          <w:rFonts w:ascii="Cambria" w:hAnsi="Cambria" w:cs="Arial"/>
          <w:lang w:eastAsia="en-US"/>
        </w:rPr>
        <w:t>deliver a best-in-class finance service to the business</w:t>
      </w:r>
      <w:r w:rsidRPr="00836C6F">
        <w:rPr>
          <w:rFonts w:ascii="Cambria" w:hAnsi="Cambria" w:cs="Arial"/>
          <w:lang w:eastAsia="en-US"/>
        </w:rPr>
        <w:t xml:space="preserve">; and developing superior </w:t>
      </w:r>
      <w:r w:rsidR="00836C6F">
        <w:rPr>
          <w:rFonts w:ascii="Cambria" w:hAnsi="Cambria" w:cs="Arial"/>
          <w:lang w:eastAsia="en-US"/>
        </w:rPr>
        <w:t>management information systems</w:t>
      </w:r>
      <w:r w:rsidRPr="00836C6F">
        <w:rPr>
          <w:rFonts w:ascii="Cambria" w:hAnsi="Cambria" w:cs="Arial"/>
          <w:lang w:eastAsia="en-US"/>
        </w:rPr>
        <w:t xml:space="preserve"> capability to provide enhanced business intelligence that underpins </w:t>
      </w:r>
      <w:r w:rsidR="00836C6F">
        <w:rPr>
          <w:rFonts w:ascii="Cambria" w:hAnsi="Cambria" w:cs="Arial"/>
          <w:lang w:eastAsia="en-US"/>
        </w:rPr>
        <w:t xml:space="preserve">strategic and tactical </w:t>
      </w:r>
      <w:r w:rsidRPr="00836C6F">
        <w:rPr>
          <w:rFonts w:ascii="Cambria" w:hAnsi="Cambria" w:cs="Arial"/>
          <w:lang w:eastAsia="en-US"/>
        </w:rPr>
        <w:t>business decision making.</w:t>
      </w:r>
    </w:p>
    <w:p w14:paraId="2D96CECF" w14:textId="0D88A5CB" w:rsidR="00836C6F" w:rsidRDefault="00836C6F" w:rsidP="00A74F47">
      <w:pPr>
        <w:spacing w:after="0" w:line="240" w:lineRule="auto"/>
        <w:rPr>
          <w:rFonts w:ascii="Cambria" w:hAnsi="Cambria" w:cs="Arial"/>
          <w:spacing w:val="-2"/>
          <w:lang w:eastAsia="en-US"/>
        </w:rPr>
      </w:pPr>
    </w:p>
    <w:p w14:paraId="0985DB96" w14:textId="35ADE697" w:rsidR="00FA095E" w:rsidRPr="00515297" w:rsidRDefault="00FA095E" w:rsidP="00FA095E">
      <w:pPr>
        <w:pBdr>
          <w:bottom w:val="single" w:sz="12" w:space="1" w:color="auto"/>
        </w:pBdr>
        <w:rPr>
          <w:rStyle w:val="Strong"/>
          <w:rFonts w:ascii="Cambria" w:hAnsi="Cambria"/>
          <w:color w:val="2F5496"/>
          <w:sz w:val="28"/>
          <w:szCs w:val="28"/>
        </w:rPr>
      </w:pPr>
      <w:r w:rsidRPr="00515297">
        <w:rPr>
          <w:rStyle w:val="Strong"/>
          <w:rFonts w:ascii="Cambria" w:hAnsi="Cambria"/>
          <w:color w:val="2F5496"/>
          <w:sz w:val="28"/>
          <w:szCs w:val="28"/>
        </w:rPr>
        <w:t>Key Skills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921"/>
        <w:gridCol w:w="4914"/>
      </w:tblGrid>
      <w:tr w:rsidR="008A037D" w:rsidRPr="008A037D" w14:paraId="615B179E" w14:textId="77777777" w:rsidTr="008A037D">
        <w:tc>
          <w:tcPr>
            <w:tcW w:w="5025" w:type="dxa"/>
            <w:shd w:val="clear" w:color="auto" w:fill="auto"/>
          </w:tcPr>
          <w:p w14:paraId="04C25304" w14:textId="4886BA68" w:rsidR="00367896" w:rsidRDefault="00367896" w:rsidP="00367896">
            <w:pPr>
              <w:numPr>
                <w:ilvl w:val="0"/>
                <w:numId w:val="33"/>
              </w:numPr>
              <w:spacing w:before="20" w:after="20" w:line="240" w:lineRule="auto"/>
              <w:ind w:left="357" w:hanging="357"/>
              <w:rPr>
                <w:rFonts w:ascii="Cambria" w:hAnsi="Cambria" w:cs="Arial"/>
                <w:lang w:eastAsia="en-US"/>
              </w:rPr>
            </w:pPr>
            <w:r w:rsidRPr="00367896">
              <w:rPr>
                <w:rFonts w:ascii="Cambria" w:hAnsi="Cambria" w:cs="Arial"/>
                <w:lang w:eastAsia="en-US"/>
              </w:rPr>
              <w:t xml:space="preserve">Financial </w:t>
            </w:r>
            <w:r w:rsidR="003F15C9">
              <w:rPr>
                <w:rFonts w:ascii="Cambria" w:hAnsi="Cambria" w:cs="Arial"/>
                <w:lang w:eastAsia="en-US"/>
              </w:rPr>
              <w:t>and</w:t>
            </w:r>
            <w:r w:rsidRPr="00367896">
              <w:rPr>
                <w:rFonts w:ascii="Cambria" w:hAnsi="Cambria" w:cs="Arial"/>
                <w:lang w:eastAsia="en-US"/>
              </w:rPr>
              <w:t xml:space="preserve"> Management Accounting</w:t>
            </w:r>
          </w:p>
          <w:p w14:paraId="26BC572C" w14:textId="7A81984F" w:rsidR="00044628" w:rsidRPr="00367896" w:rsidRDefault="00044628" w:rsidP="00367896">
            <w:pPr>
              <w:numPr>
                <w:ilvl w:val="0"/>
                <w:numId w:val="33"/>
              </w:numPr>
              <w:spacing w:before="20" w:after="20" w:line="240" w:lineRule="auto"/>
              <w:ind w:left="357" w:hanging="357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 xml:space="preserve">Business </w:t>
            </w:r>
            <w:r w:rsidR="003F15C9">
              <w:rPr>
                <w:rFonts w:ascii="Cambria" w:hAnsi="Cambria" w:cs="Arial"/>
                <w:lang w:eastAsia="en-US"/>
              </w:rPr>
              <w:t>and</w:t>
            </w:r>
            <w:r>
              <w:rPr>
                <w:rFonts w:ascii="Cambria" w:hAnsi="Cambria" w:cs="Arial"/>
                <w:lang w:eastAsia="en-US"/>
              </w:rPr>
              <w:t xml:space="preserve"> Financial Strategy</w:t>
            </w:r>
          </w:p>
          <w:p w14:paraId="2DF7658B" w14:textId="77777777" w:rsidR="00367896" w:rsidRPr="00367896" w:rsidRDefault="00367896" w:rsidP="00367896">
            <w:pPr>
              <w:numPr>
                <w:ilvl w:val="0"/>
                <w:numId w:val="33"/>
              </w:numPr>
              <w:spacing w:before="20" w:after="20" w:line="240" w:lineRule="auto"/>
              <w:ind w:left="357" w:hanging="357"/>
              <w:rPr>
                <w:rFonts w:ascii="Cambria" w:hAnsi="Cambria" w:cs="Arial"/>
                <w:lang w:eastAsia="en-US"/>
              </w:rPr>
            </w:pPr>
            <w:r w:rsidRPr="00367896">
              <w:rPr>
                <w:rFonts w:ascii="Cambria" w:hAnsi="Cambria" w:cs="Arial"/>
                <w:lang w:eastAsia="en-US"/>
              </w:rPr>
              <w:t>Corporate Finance Due Diligence</w:t>
            </w:r>
          </w:p>
          <w:p w14:paraId="06FF5BF8" w14:textId="04C867F9" w:rsidR="00367896" w:rsidRPr="00367896" w:rsidRDefault="00044628" w:rsidP="00367896">
            <w:pPr>
              <w:numPr>
                <w:ilvl w:val="0"/>
                <w:numId w:val="33"/>
              </w:numPr>
              <w:spacing w:before="20" w:after="20" w:line="240" w:lineRule="auto"/>
              <w:ind w:left="357" w:hanging="357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 xml:space="preserve">Forecasting and </w:t>
            </w:r>
            <w:r w:rsidR="00367896" w:rsidRPr="00367896">
              <w:rPr>
                <w:rFonts w:ascii="Cambria" w:hAnsi="Cambria" w:cs="Arial"/>
                <w:lang w:eastAsia="en-US"/>
              </w:rPr>
              <w:t>Budgeting</w:t>
            </w:r>
          </w:p>
          <w:p w14:paraId="0D77DDBD" w14:textId="3010A7C8" w:rsidR="00367896" w:rsidRPr="00367896" w:rsidRDefault="00044628" w:rsidP="00367896">
            <w:pPr>
              <w:numPr>
                <w:ilvl w:val="0"/>
                <w:numId w:val="33"/>
              </w:numPr>
              <w:spacing w:before="20" w:after="20" w:line="240" w:lineRule="auto"/>
              <w:ind w:left="357" w:hanging="357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>Financial Modelling</w:t>
            </w:r>
          </w:p>
          <w:p w14:paraId="4A824851" w14:textId="591D22E1" w:rsidR="00367896" w:rsidRPr="00367896" w:rsidRDefault="00367896" w:rsidP="00367896">
            <w:pPr>
              <w:numPr>
                <w:ilvl w:val="0"/>
                <w:numId w:val="33"/>
              </w:numPr>
              <w:spacing w:before="20" w:after="20" w:line="240" w:lineRule="auto"/>
              <w:ind w:left="357" w:hanging="357"/>
              <w:rPr>
                <w:rFonts w:ascii="Cambria" w:hAnsi="Cambria" w:cs="Arial"/>
                <w:lang w:eastAsia="en-US"/>
              </w:rPr>
            </w:pPr>
            <w:r w:rsidRPr="00367896">
              <w:rPr>
                <w:rFonts w:ascii="Cambria" w:hAnsi="Cambria" w:cs="Arial"/>
                <w:lang w:eastAsia="en-US"/>
              </w:rPr>
              <w:t xml:space="preserve">Systems </w:t>
            </w:r>
            <w:r w:rsidR="00044628">
              <w:rPr>
                <w:rFonts w:ascii="Cambria" w:hAnsi="Cambria" w:cs="Arial"/>
                <w:lang w:eastAsia="en-US"/>
              </w:rPr>
              <w:t>Transformation</w:t>
            </w:r>
          </w:p>
          <w:p w14:paraId="031D2F29" w14:textId="43A9ADFF" w:rsidR="00367896" w:rsidRPr="00367896" w:rsidRDefault="00044628" w:rsidP="00367896">
            <w:pPr>
              <w:numPr>
                <w:ilvl w:val="0"/>
                <w:numId w:val="33"/>
              </w:numPr>
              <w:spacing w:before="20" w:after="20" w:line="240" w:lineRule="auto"/>
              <w:ind w:left="357" w:hanging="357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>Digital Strategy Development</w:t>
            </w:r>
          </w:p>
          <w:p w14:paraId="5F028F26" w14:textId="77777777" w:rsidR="00FA095E" w:rsidRPr="00367896" w:rsidRDefault="00FA095E" w:rsidP="008A037D">
            <w:pPr>
              <w:spacing w:before="20" w:after="20" w:line="240" w:lineRule="auto"/>
              <w:rPr>
                <w:rFonts w:ascii="Cambria" w:hAnsi="Cambria" w:cs="Arial"/>
                <w:lang w:eastAsia="en-US"/>
              </w:rPr>
            </w:pPr>
          </w:p>
        </w:tc>
        <w:tc>
          <w:tcPr>
            <w:tcW w:w="5026" w:type="dxa"/>
            <w:shd w:val="clear" w:color="auto" w:fill="auto"/>
          </w:tcPr>
          <w:p w14:paraId="7C43B7AB" w14:textId="77777777" w:rsidR="00367896" w:rsidRPr="00367896" w:rsidRDefault="00367896" w:rsidP="00367896">
            <w:pPr>
              <w:numPr>
                <w:ilvl w:val="0"/>
                <w:numId w:val="33"/>
              </w:numPr>
              <w:spacing w:before="20" w:after="20" w:line="240" w:lineRule="auto"/>
              <w:ind w:left="357" w:hanging="357"/>
              <w:rPr>
                <w:rFonts w:ascii="Cambria" w:hAnsi="Cambria" w:cs="Arial"/>
                <w:lang w:eastAsia="en-US"/>
              </w:rPr>
            </w:pPr>
            <w:r w:rsidRPr="00367896">
              <w:rPr>
                <w:rFonts w:ascii="Cambria" w:hAnsi="Cambria" w:cs="Arial"/>
                <w:lang w:eastAsia="en-US"/>
              </w:rPr>
              <w:t>Project Management</w:t>
            </w:r>
          </w:p>
          <w:p w14:paraId="4CEA1541" w14:textId="77777777" w:rsidR="00367896" w:rsidRPr="00367896" w:rsidRDefault="00367896" w:rsidP="00367896">
            <w:pPr>
              <w:numPr>
                <w:ilvl w:val="0"/>
                <w:numId w:val="33"/>
              </w:numPr>
              <w:spacing w:before="20" w:after="20" w:line="240" w:lineRule="auto"/>
              <w:ind w:left="357" w:hanging="357"/>
              <w:rPr>
                <w:rFonts w:ascii="Cambria" w:hAnsi="Cambria" w:cs="Arial"/>
                <w:lang w:eastAsia="en-US"/>
              </w:rPr>
            </w:pPr>
            <w:r w:rsidRPr="00367896">
              <w:rPr>
                <w:rFonts w:ascii="Cambria" w:hAnsi="Cambria" w:cs="Arial"/>
                <w:lang w:eastAsia="en-US"/>
              </w:rPr>
              <w:t>Commercial Feasibility Analysis</w:t>
            </w:r>
          </w:p>
          <w:p w14:paraId="4B3E3B73" w14:textId="77777777" w:rsidR="00367896" w:rsidRPr="00367896" w:rsidRDefault="00367896" w:rsidP="00367896">
            <w:pPr>
              <w:numPr>
                <w:ilvl w:val="0"/>
                <w:numId w:val="33"/>
              </w:numPr>
              <w:spacing w:before="20" w:after="20" w:line="240" w:lineRule="auto"/>
              <w:ind w:left="357" w:hanging="357"/>
              <w:rPr>
                <w:rFonts w:ascii="Cambria" w:hAnsi="Cambria" w:cs="Arial"/>
                <w:lang w:eastAsia="en-US"/>
              </w:rPr>
            </w:pPr>
            <w:r w:rsidRPr="00367896">
              <w:rPr>
                <w:rFonts w:ascii="Cambria" w:hAnsi="Cambria" w:cs="Arial"/>
                <w:lang w:eastAsia="en-US"/>
              </w:rPr>
              <w:t>Business Case Development</w:t>
            </w:r>
          </w:p>
          <w:p w14:paraId="2D7B86A4" w14:textId="77777777" w:rsidR="00367896" w:rsidRPr="00367896" w:rsidRDefault="00367896" w:rsidP="00367896">
            <w:pPr>
              <w:numPr>
                <w:ilvl w:val="0"/>
                <w:numId w:val="33"/>
              </w:numPr>
              <w:spacing w:before="20" w:after="20" w:line="240" w:lineRule="auto"/>
              <w:ind w:left="357" w:hanging="357"/>
              <w:rPr>
                <w:rFonts w:ascii="Cambria" w:hAnsi="Cambria" w:cs="Arial"/>
                <w:lang w:eastAsia="en-US"/>
              </w:rPr>
            </w:pPr>
            <w:r w:rsidRPr="00367896">
              <w:rPr>
                <w:rFonts w:ascii="Cambria" w:hAnsi="Cambria" w:cs="Arial"/>
                <w:lang w:eastAsia="en-US"/>
              </w:rPr>
              <w:t>Change Management</w:t>
            </w:r>
          </w:p>
          <w:p w14:paraId="54DF3673" w14:textId="77777777" w:rsidR="00FA095E" w:rsidRDefault="00367896" w:rsidP="00367896">
            <w:pPr>
              <w:numPr>
                <w:ilvl w:val="0"/>
                <w:numId w:val="33"/>
              </w:numPr>
              <w:spacing w:before="20" w:after="20" w:line="240" w:lineRule="auto"/>
              <w:ind w:left="357" w:hanging="357"/>
              <w:rPr>
                <w:rFonts w:ascii="Cambria" w:hAnsi="Cambria" w:cs="Arial"/>
                <w:lang w:eastAsia="en-US"/>
              </w:rPr>
            </w:pPr>
            <w:r w:rsidRPr="00367896">
              <w:rPr>
                <w:rFonts w:ascii="Cambria" w:hAnsi="Cambria" w:cs="Arial"/>
                <w:lang w:eastAsia="en-US"/>
              </w:rPr>
              <w:t>Team Leadership</w:t>
            </w:r>
            <w:r w:rsidR="00044628">
              <w:rPr>
                <w:rFonts w:ascii="Cambria" w:hAnsi="Cambria" w:cs="Arial"/>
                <w:lang w:eastAsia="en-US"/>
              </w:rPr>
              <w:t xml:space="preserve"> (up to 30 people)</w:t>
            </w:r>
          </w:p>
          <w:p w14:paraId="43C86FC8" w14:textId="77777777" w:rsidR="00044628" w:rsidRDefault="00044628" w:rsidP="00367896">
            <w:pPr>
              <w:numPr>
                <w:ilvl w:val="0"/>
                <w:numId w:val="33"/>
              </w:numPr>
              <w:spacing w:before="20" w:after="20" w:line="240" w:lineRule="auto"/>
              <w:ind w:left="357" w:hanging="357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>Risk Management</w:t>
            </w:r>
          </w:p>
          <w:p w14:paraId="003A8DB5" w14:textId="4979AB5C" w:rsidR="00044628" w:rsidRPr="00367896" w:rsidRDefault="00044628" w:rsidP="00367896">
            <w:pPr>
              <w:numPr>
                <w:ilvl w:val="0"/>
                <w:numId w:val="33"/>
              </w:numPr>
              <w:spacing w:before="20" w:after="20" w:line="240" w:lineRule="auto"/>
              <w:ind w:left="357" w:hanging="357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>Process Re-engineering</w:t>
            </w:r>
          </w:p>
        </w:tc>
      </w:tr>
    </w:tbl>
    <w:p w14:paraId="2FE623B4" w14:textId="7F974732" w:rsidR="0088373B" w:rsidRPr="00515297" w:rsidRDefault="00FA095E" w:rsidP="009550B3">
      <w:pPr>
        <w:pBdr>
          <w:bottom w:val="single" w:sz="12" w:space="1" w:color="auto"/>
        </w:pBdr>
        <w:rPr>
          <w:rStyle w:val="Strong"/>
          <w:rFonts w:ascii="Cambria" w:hAnsi="Cambria"/>
          <w:color w:val="2F5496"/>
          <w:sz w:val="28"/>
          <w:szCs w:val="28"/>
        </w:rPr>
      </w:pPr>
      <w:r w:rsidRPr="00515297">
        <w:rPr>
          <w:rStyle w:val="Strong"/>
          <w:rFonts w:ascii="Cambria" w:hAnsi="Cambria"/>
          <w:color w:val="2F5496"/>
          <w:sz w:val="28"/>
          <w:szCs w:val="28"/>
        </w:rPr>
        <w:t>Career Highlights</w:t>
      </w:r>
    </w:p>
    <w:p w14:paraId="4FE60269" w14:textId="34B71ECD" w:rsidR="00367896" w:rsidRPr="003C306B" w:rsidRDefault="00367896" w:rsidP="0059602D">
      <w:pPr>
        <w:numPr>
          <w:ilvl w:val="0"/>
          <w:numId w:val="34"/>
        </w:numPr>
        <w:spacing w:after="0" w:line="240" w:lineRule="auto"/>
        <w:rPr>
          <w:rFonts w:ascii="Cambria" w:hAnsi="Cambria" w:cs="Calibri"/>
          <w:spacing w:val="-2"/>
        </w:rPr>
      </w:pPr>
      <w:r w:rsidRPr="003C306B">
        <w:rPr>
          <w:rFonts w:ascii="Cambria" w:hAnsi="Cambria" w:cs="Calibri"/>
          <w:spacing w:val="-2"/>
        </w:rPr>
        <w:t xml:space="preserve">ABC </w:t>
      </w:r>
      <w:r w:rsidR="003F15C9">
        <w:rPr>
          <w:rFonts w:ascii="Cambria" w:hAnsi="Cambria" w:cs="Calibri"/>
          <w:spacing w:val="-2"/>
        </w:rPr>
        <w:t>Ltd</w:t>
      </w:r>
      <w:r w:rsidRPr="003C306B">
        <w:rPr>
          <w:rFonts w:ascii="Cambria" w:hAnsi="Cambria" w:cs="Calibri"/>
          <w:spacing w:val="-2"/>
        </w:rPr>
        <w:t xml:space="preserve"> acquired a financially distressed cleaning services business. As Head of Finance, led major </w:t>
      </w:r>
      <w:r w:rsidR="0059602D" w:rsidRPr="003C306B">
        <w:rPr>
          <w:rFonts w:ascii="Cambria" w:hAnsi="Cambria" w:cs="Calibri"/>
          <w:spacing w:val="-2"/>
        </w:rPr>
        <w:t xml:space="preserve">and critical </w:t>
      </w:r>
      <w:r w:rsidRPr="003C306B">
        <w:rPr>
          <w:rFonts w:ascii="Cambria" w:hAnsi="Cambria" w:cs="Calibri"/>
          <w:spacing w:val="-2"/>
        </w:rPr>
        <w:t>transformation of the business. Performed detailed business audit; rapidly re-engineered credit management to reduce debtor days and improve working capital; analysed and re-priced services; ensured profitability</w:t>
      </w:r>
      <w:r w:rsidR="00044628">
        <w:rPr>
          <w:rFonts w:ascii="Cambria" w:hAnsi="Cambria" w:cs="Calibri"/>
          <w:spacing w:val="-2"/>
        </w:rPr>
        <w:t xml:space="preserve"> across all contracts / accounts</w:t>
      </w:r>
      <w:r w:rsidRPr="003C306B">
        <w:rPr>
          <w:rFonts w:ascii="Cambria" w:hAnsi="Cambria" w:cs="Calibri"/>
          <w:spacing w:val="-2"/>
        </w:rPr>
        <w:t>; restructured and recruited new management team; introduced new processes and systems; and professionalised financial management capability. Succeeded in turning a £</w:t>
      </w:r>
      <w:r w:rsidR="0059602D" w:rsidRPr="003C306B">
        <w:rPr>
          <w:rFonts w:ascii="Cambria" w:hAnsi="Cambria" w:cs="Calibri"/>
          <w:spacing w:val="-2"/>
        </w:rPr>
        <w:t>200k</w:t>
      </w:r>
      <w:r w:rsidRPr="003C306B">
        <w:rPr>
          <w:rFonts w:ascii="Cambria" w:hAnsi="Cambria" w:cs="Calibri"/>
          <w:spacing w:val="-2"/>
        </w:rPr>
        <w:t xml:space="preserve"> p/a loss into £</w:t>
      </w:r>
      <w:r w:rsidR="0059602D" w:rsidRPr="003C306B">
        <w:rPr>
          <w:rFonts w:ascii="Cambria" w:hAnsi="Cambria" w:cs="Calibri"/>
          <w:spacing w:val="-2"/>
        </w:rPr>
        <w:t>54</w:t>
      </w:r>
      <w:r w:rsidRPr="003C306B">
        <w:rPr>
          <w:rFonts w:ascii="Cambria" w:hAnsi="Cambria" w:cs="Calibri"/>
          <w:spacing w:val="-2"/>
        </w:rPr>
        <w:t xml:space="preserve">k profit within just 12 months </w:t>
      </w:r>
      <w:r w:rsidR="007E16E4">
        <w:rPr>
          <w:rFonts w:ascii="Cambria" w:hAnsi="Cambria" w:cs="Calibri"/>
          <w:spacing w:val="-2"/>
        </w:rPr>
        <w:t>and</w:t>
      </w:r>
      <w:r w:rsidR="003F15C9">
        <w:rPr>
          <w:rFonts w:ascii="Cambria" w:hAnsi="Cambria" w:cs="Calibri"/>
          <w:spacing w:val="-2"/>
        </w:rPr>
        <w:t xml:space="preserve"> delivering</w:t>
      </w:r>
      <w:r w:rsidRPr="003C306B">
        <w:rPr>
          <w:rFonts w:ascii="Cambria" w:hAnsi="Cambria" w:cs="Calibri"/>
          <w:spacing w:val="-2"/>
        </w:rPr>
        <w:t xml:space="preserve"> £</w:t>
      </w:r>
      <w:r w:rsidR="0059602D" w:rsidRPr="003C306B">
        <w:rPr>
          <w:rFonts w:ascii="Cambria" w:hAnsi="Cambria" w:cs="Calibri"/>
          <w:spacing w:val="-2"/>
        </w:rPr>
        <w:t>250</w:t>
      </w:r>
      <w:r w:rsidRPr="003C306B">
        <w:rPr>
          <w:rFonts w:ascii="Cambria" w:hAnsi="Cambria" w:cs="Calibri"/>
          <w:spacing w:val="-2"/>
        </w:rPr>
        <w:t>k profit in y</w:t>
      </w:r>
      <w:r w:rsidR="0059602D" w:rsidRPr="003C306B">
        <w:rPr>
          <w:rFonts w:ascii="Cambria" w:hAnsi="Cambria" w:cs="Calibri"/>
          <w:spacing w:val="-2"/>
        </w:rPr>
        <w:t>ear 2.</w:t>
      </w:r>
    </w:p>
    <w:p w14:paraId="3EC3C5B0" w14:textId="77777777" w:rsidR="00367896" w:rsidRPr="0059602D" w:rsidRDefault="00367896" w:rsidP="00367896">
      <w:pPr>
        <w:spacing w:after="0" w:line="240" w:lineRule="auto"/>
        <w:ind w:left="360"/>
        <w:rPr>
          <w:rFonts w:ascii="Cambria" w:hAnsi="Cambria" w:cs="Arial"/>
          <w:spacing w:val="-2"/>
          <w:sz w:val="16"/>
          <w:szCs w:val="16"/>
          <w:lang w:eastAsia="en-US"/>
        </w:rPr>
      </w:pPr>
    </w:p>
    <w:p w14:paraId="2294F070" w14:textId="778028FE" w:rsidR="00367896" w:rsidRPr="00367896" w:rsidRDefault="00367896" w:rsidP="00367896">
      <w:pPr>
        <w:numPr>
          <w:ilvl w:val="0"/>
          <w:numId w:val="34"/>
        </w:numPr>
        <w:spacing w:after="0" w:line="240" w:lineRule="auto"/>
        <w:rPr>
          <w:rFonts w:ascii="Cambria" w:hAnsi="Cambria" w:cs="Arial"/>
          <w:spacing w:val="-2"/>
          <w:lang w:eastAsia="en-US"/>
        </w:rPr>
      </w:pPr>
      <w:r>
        <w:rPr>
          <w:rFonts w:ascii="Cambria" w:hAnsi="Cambria" w:cs="Arial"/>
          <w:spacing w:val="-2"/>
          <w:lang w:eastAsia="en-US"/>
        </w:rPr>
        <w:t>1234 Ltd</w:t>
      </w:r>
      <w:r w:rsidRPr="00367896">
        <w:rPr>
          <w:rFonts w:ascii="Cambria" w:hAnsi="Cambria" w:cs="Arial"/>
          <w:spacing w:val="-2"/>
          <w:lang w:eastAsia="en-US"/>
        </w:rPr>
        <w:t xml:space="preserve"> made a strategic design to expand across </w:t>
      </w:r>
      <w:r w:rsidR="00044628">
        <w:rPr>
          <w:rFonts w:ascii="Cambria" w:hAnsi="Cambria" w:cs="Arial"/>
          <w:spacing w:val="-2"/>
          <w:lang w:eastAsia="en-US"/>
        </w:rPr>
        <w:t xml:space="preserve">the </w:t>
      </w:r>
      <w:r w:rsidRPr="00367896">
        <w:rPr>
          <w:rFonts w:ascii="Cambria" w:hAnsi="Cambria" w:cs="Arial"/>
          <w:spacing w:val="-2"/>
          <w:lang w:eastAsia="en-US"/>
        </w:rPr>
        <w:t xml:space="preserve">UK and Europe. As Head of Finance, played a key role in setting up </w:t>
      </w:r>
      <w:r w:rsidR="00D22E43">
        <w:rPr>
          <w:rFonts w:ascii="Cambria" w:hAnsi="Cambria" w:cs="Arial"/>
          <w:spacing w:val="-2"/>
          <w:lang w:eastAsia="en-US"/>
        </w:rPr>
        <w:t>2</w:t>
      </w:r>
      <w:r w:rsidRPr="00367896">
        <w:rPr>
          <w:rFonts w:ascii="Cambria" w:hAnsi="Cambria" w:cs="Arial"/>
          <w:spacing w:val="-2"/>
          <w:lang w:eastAsia="en-US"/>
        </w:rPr>
        <w:t xml:space="preserve"> new </w:t>
      </w:r>
      <w:r>
        <w:rPr>
          <w:rFonts w:ascii="Cambria" w:hAnsi="Cambria" w:cs="Arial"/>
          <w:spacing w:val="-2"/>
          <w:lang w:eastAsia="en-US"/>
        </w:rPr>
        <w:t>business units</w:t>
      </w:r>
      <w:r w:rsidRPr="00367896">
        <w:rPr>
          <w:rFonts w:ascii="Cambria" w:hAnsi="Cambria" w:cs="Arial"/>
          <w:spacing w:val="-2"/>
          <w:lang w:eastAsia="en-US"/>
        </w:rPr>
        <w:t xml:space="preserve"> in </w:t>
      </w:r>
      <w:r w:rsidR="00044628">
        <w:rPr>
          <w:rFonts w:ascii="Cambria" w:hAnsi="Cambria" w:cs="Arial"/>
          <w:spacing w:val="-2"/>
          <w:lang w:eastAsia="en-US"/>
        </w:rPr>
        <w:t>Leeds</w:t>
      </w:r>
      <w:r w:rsidRPr="00367896">
        <w:rPr>
          <w:rFonts w:ascii="Cambria" w:hAnsi="Cambria" w:cs="Arial"/>
          <w:spacing w:val="-2"/>
          <w:lang w:eastAsia="en-US"/>
        </w:rPr>
        <w:t xml:space="preserve"> </w:t>
      </w:r>
      <w:r>
        <w:rPr>
          <w:rFonts w:ascii="Cambria" w:hAnsi="Cambria" w:cs="Arial"/>
          <w:spacing w:val="-2"/>
          <w:lang w:eastAsia="en-US"/>
        </w:rPr>
        <w:t>and</w:t>
      </w:r>
      <w:r w:rsidRPr="00367896">
        <w:rPr>
          <w:rFonts w:ascii="Cambria" w:hAnsi="Cambria" w:cs="Arial"/>
          <w:spacing w:val="-2"/>
          <w:lang w:eastAsia="en-US"/>
        </w:rPr>
        <w:t xml:space="preserve"> </w:t>
      </w:r>
      <w:r w:rsidR="00044628">
        <w:rPr>
          <w:rFonts w:ascii="Cambria" w:hAnsi="Cambria" w:cs="Arial"/>
          <w:spacing w:val="-2"/>
          <w:lang w:eastAsia="en-US"/>
        </w:rPr>
        <w:t>Frankfurt</w:t>
      </w:r>
      <w:r w:rsidRPr="00367896">
        <w:rPr>
          <w:rFonts w:ascii="Cambria" w:hAnsi="Cambria" w:cs="Arial"/>
          <w:spacing w:val="-2"/>
          <w:lang w:eastAsia="en-US"/>
        </w:rPr>
        <w:t xml:space="preserve">. Performed extensive financial </w:t>
      </w:r>
      <w:r w:rsidR="00044628">
        <w:rPr>
          <w:rFonts w:ascii="Cambria" w:hAnsi="Cambria" w:cs="Arial"/>
          <w:spacing w:val="-2"/>
          <w:lang w:eastAsia="en-US"/>
        </w:rPr>
        <w:t xml:space="preserve">and commercial feasibility </w:t>
      </w:r>
      <w:r w:rsidRPr="00367896">
        <w:rPr>
          <w:rFonts w:ascii="Cambria" w:hAnsi="Cambria" w:cs="Arial"/>
          <w:spacing w:val="-2"/>
          <w:lang w:eastAsia="en-US"/>
        </w:rPr>
        <w:t>analysis; created business</w:t>
      </w:r>
      <w:r w:rsidR="00D22E43">
        <w:rPr>
          <w:rFonts w:ascii="Cambria" w:hAnsi="Cambria" w:cs="Arial"/>
          <w:spacing w:val="-2"/>
          <w:lang w:eastAsia="en-US"/>
        </w:rPr>
        <w:t xml:space="preserve"> case and wrote business plan</w:t>
      </w:r>
      <w:r w:rsidRPr="00367896">
        <w:rPr>
          <w:rFonts w:ascii="Cambria" w:hAnsi="Cambria" w:cs="Arial"/>
          <w:spacing w:val="-2"/>
          <w:lang w:eastAsia="en-US"/>
        </w:rPr>
        <w:t>; developed financial management infrastructure</w:t>
      </w:r>
      <w:r w:rsidR="00044628">
        <w:rPr>
          <w:rFonts w:ascii="Cambria" w:hAnsi="Cambria" w:cs="Arial"/>
          <w:spacing w:val="-2"/>
          <w:lang w:eastAsia="en-US"/>
        </w:rPr>
        <w:t xml:space="preserve"> including people, processes</w:t>
      </w:r>
      <w:r w:rsidR="00D22E43">
        <w:rPr>
          <w:rFonts w:ascii="Cambria" w:hAnsi="Cambria" w:cs="Arial"/>
          <w:spacing w:val="-2"/>
          <w:lang w:eastAsia="en-US"/>
        </w:rPr>
        <w:t xml:space="preserve"> and</w:t>
      </w:r>
      <w:r w:rsidR="00044628">
        <w:rPr>
          <w:rFonts w:ascii="Cambria" w:hAnsi="Cambria" w:cs="Arial"/>
          <w:spacing w:val="-2"/>
          <w:lang w:eastAsia="en-US"/>
        </w:rPr>
        <w:t xml:space="preserve"> systems</w:t>
      </w:r>
      <w:r w:rsidRPr="00367896">
        <w:rPr>
          <w:rFonts w:ascii="Cambria" w:hAnsi="Cambria" w:cs="Arial"/>
          <w:spacing w:val="-2"/>
          <w:lang w:eastAsia="en-US"/>
        </w:rPr>
        <w:t xml:space="preserve">; embedded financial </w:t>
      </w:r>
      <w:r w:rsidR="00044628">
        <w:rPr>
          <w:rFonts w:ascii="Cambria" w:hAnsi="Cambria" w:cs="Arial"/>
          <w:spacing w:val="-2"/>
          <w:lang w:eastAsia="en-US"/>
        </w:rPr>
        <w:t>rigour</w:t>
      </w:r>
      <w:r w:rsidRPr="00367896">
        <w:rPr>
          <w:rFonts w:ascii="Cambria" w:hAnsi="Cambria" w:cs="Arial"/>
          <w:spacing w:val="-2"/>
          <w:lang w:eastAsia="en-US"/>
        </w:rPr>
        <w:t xml:space="preserve"> across management team; and oversaw </w:t>
      </w:r>
      <w:r w:rsidR="00D22E43">
        <w:rPr>
          <w:rFonts w:ascii="Cambria" w:hAnsi="Cambria" w:cs="Arial"/>
          <w:spacing w:val="-2"/>
          <w:lang w:eastAsia="en-US"/>
        </w:rPr>
        <w:t>compliance with local regulations</w:t>
      </w:r>
      <w:r w:rsidRPr="00367896">
        <w:rPr>
          <w:rFonts w:ascii="Cambria" w:hAnsi="Cambria" w:cs="Arial"/>
          <w:spacing w:val="-2"/>
          <w:lang w:eastAsia="en-US"/>
        </w:rPr>
        <w:t xml:space="preserve">. Succeeded in </w:t>
      </w:r>
      <w:r w:rsidR="00D22E43">
        <w:rPr>
          <w:rFonts w:ascii="Cambria" w:hAnsi="Cambria" w:cs="Arial"/>
          <w:spacing w:val="-2"/>
          <w:lang w:eastAsia="en-US"/>
        </w:rPr>
        <w:t xml:space="preserve">setting up 2 businesses </w:t>
      </w:r>
      <w:r w:rsidRPr="00367896">
        <w:rPr>
          <w:rFonts w:ascii="Cambria" w:hAnsi="Cambria" w:cs="Arial"/>
          <w:spacing w:val="-2"/>
          <w:lang w:eastAsia="en-US"/>
        </w:rPr>
        <w:t xml:space="preserve"> </w:t>
      </w:r>
      <w:r w:rsidR="00D22E43">
        <w:rPr>
          <w:rFonts w:ascii="Cambria" w:hAnsi="Cambria" w:cs="Arial"/>
          <w:spacing w:val="-2"/>
          <w:lang w:eastAsia="en-US"/>
        </w:rPr>
        <w:t xml:space="preserve">with robust financial management that </w:t>
      </w:r>
      <w:r>
        <w:rPr>
          <w:rFonts w:ascii="Cambria" w:hAnsi="Cambria" w:cs="Arial"/>
          <w:spacing w:val="-2"/>
          <w:lang w:eastAsia="en-US"/>
        </w:rPr>
        <w:t xml:space="preserve">underpinned </w:t>
      </w:r>
      <w:r w:rsidRPr="00367896">
        <w:rPr>
          <w:rFonts w:ascii="Cambria" w:hAnsi="Cambria" w:cs="Arial"/>
          <w:spacing w:val="-2"/>
          <w:lang w:eastAsia="en-US"/>
        </w:rPr>
        <w:t>profit</w:t>
      </w:r>
      <w:r>
        <w:rPr>
          <w:rFonts w:ascii="Cambria" w:hAnsi="Cambria" w:cs="Arial"/>
          <w:spacing w:val="-2"/>
          <w:lang w:eastAsia="en-US"/>
        </w:rPr>
        <w:t xml:space="preserve"> within 24 months across both </w:t>
      </w:r>
      <w:r w:rsidRPr="00367896">
        <w:rPr>
          <w:rFonts w:ascii="Cambria" w:hAnsi="Cambria" w:cs="Arial"/>
          <w:spacing w:val="-2"/>
          <w:lang w:eastAsia="en-US"/>
        </w:rPr>
        <w:t>busines</w:t>
      </w:r>
      <w:r w:rsidR="00D22E43">
        <w:rPr>
          <w:rFonts w:ascii="Cambria" w:hAnsi="Cambria" w:cs="Arial"/>
          <w:spacing w:val="-2"/>
          <w:lang w:eastAsia="en-US"/>
        </w:rPr>
        <w:t>s units</w:t>
      </w:r>
      <w:r w:rsidR="00044628">
        <w:rPr>
          <w:rFonts w:ascii="Cambria" w:hAnsi="Cambria" w:cs="Arial"/>
          <w:spacing w:val="-2"/>
          <w:lang w:eastAsia="en-US"/>
        </w:rPr>
        <w:t>.</w:t>
      </w:r>
    </w:p>
    <w:p w14:paraId="46D8CDF5" w14:textId="77777777" w:rsidR="00367896" w:rsidRPr="00367896" w:rsidRDefault="00367896" w:rsidP="00367896">
      <w:pPr>
        <w:spacing w:after="0" w:line="240" w:lineRule="auto"/>
        <w:rPr>
          <w:rFonts w:ascii="Cambria" w:hAnsi="Cambria" w:cs="Arial"/>
          <w:spacing w:val="-2"/>
          <w:sz w:val="16"/>
          <w:szCs w:val="16"/>
          <w:lang w:eastAsia="en-US"/>
        </w:rPr>
      </w:pPr>
    </w:p>
    <w:p w14:paraId="0661FE9C" w14:textId="03B73954" w:rsidR="00367896" w:rsidRPr="00367896" w:rsidRDefault="00D22E43" w:rsidP="00367896">
      <w:pPr>
        <w:numPr>
          <w:ilvl w:val="0"/>
          <w:numId w:val="35"/>
        </w:numPr>
        <w:spacing w:after="0" w:line="240" w:lineRule="auto"/>
        <w:rPr>
          <w:rFonts w:ascii="Cambria" w:hAnsi="Cambria" w:cs="Arial"/>
          <w:spacing w:val="-2"/>
          <w:lang w:eastAsia="en-US"/>
        </w:rPr>
      </w:pPr>
      <w:r>
        <w:rPr>
          <w:rFonts w:ascii="Cambria" w:hAnsi="Cambria" w:cs="Arial"/>
          <w:spacing w:val="-2"/>
          <w:lang w:eastAsia="en-US"/>
        </w:rPr>
        <w:t>XYZ’s</w:t>
      </w:r>
      <w:r w:rsidR="00367896" w:rsidRPr="00367896">
        <w:rPr>
          <w:rFonts w:ascii="Cambria" w:hAnsi="Cambria" w:cs="Arial"/>
          <w:spacing w:val="-2"/>
          <w:lang w:eastAsia="en-US"/>
        </w:rPr>
        <w:t xml:space="preserve"> Finance department </w:t>
      </w:r>
      <w:r w:rsidR="007E16E4">
        <w:rPr>
          <w:rFonts w:ascii="Cambria" w:hAnsi="Cambria" w:cs="Arial"/>
          <w:spacing w:val="-2"/>
          <w:lang w:eastAsia="en-US"/>
        </w:rPr>
        <w:t xml:space="preserve">required </w:t>
      </w:r>
      <w:r w:rsidR="00367896" w:rsidRPr="00367896">
        <w:rPr>
          <w:rFonts w:ascii="Cambria" w:hAnsi="Cambria" w:cs="Arial"/>
          <w:spacing w:val="-2"/>
          <w:lang w:eastAsia="en-US"/>
        </w:rPr>
        <w:t>transform</w:t>
      </w:r>
      <w:r w:rsidR="007E16E4">
        <w:rPr>
          <w:rFonts w:ascii="Cambria" w:hAnsi="Cambria" w:cs="Arial"/>
          <w:spacing w:val="-2"/>
          <w:lang w:eastAsia="en-US"/>
        </w:rPr>
        <w:t xml:space="preserve">ation to create </w:t>
      </w:r>
      <w:r w:rsidR="00367896" w:rsidRPr="00367896">
        <w:rPr>
          <w:rFonts w:ascii="Cambria" w:hAnsi="Cambria" w:cs="Arial"/>
          <w:spacing w:val="-2"/>
          <w:lang w:eastAsia="en-US"/>
        </w:rPr>
        <w:t xml:space="preserve">a high performing </w:t>
      </w:r>
      <w:r w:rsidR="007E16E4">
        <w:rPr>
          <w:rFonts w:ascii="Cambria" w:hAnsi="Cambria" w:cs="Arial"/>
          <w:spacing w:val="-2"/>
          <w:lang w:eastAsia="en-US"/>
        </w:rPr>
        <w:t>‘</w:t>
      </w:r>
      <w:r w:rsidR="00367896" w:rsidRPr="00367896">
        <w:rPr>
          <w:rFonts w:ascii="Cambria" w:hAnsi="Cambria" w:cs="Arial"/>
          <w:spacing w:val="-2"/>
          <w:lang w:eastAsia="en-US"/>
        </w:rPr>
        <w:t>trusted partner</w:t>
      </w:r>
      <w:r w:rsidR="007E16E4">
        <w:rPr>
          <w:rFonts w:ascii="Cambria" w:hAnsi="Cambria" w:cs="Arial"/>
          <w:spacing w:val="-2"/>
          <w:lang w:eastAsia="en-US"/>
        </w:rPr>
        <w:t>’</w:t>
      </w:r>
      <w:r w:rsidR="00367896" w:rsidRPr="00367896">
        <w:rPr>
          <w:rFonts w:ascii="Cambria" w:hAnsi="Cambria" w:cs="Arial"/>
          <w:spacing w:val="-2"/>
          <w:lang w:eastAsia="en-US"/>
        </w:rPr>
        <w:t xml:space="preserve"> </w:t>
      </w:r>
      <w:r w:rsidR="007E16E4">
        <w:rPr>
          <w:rFonts w:ascii="Cambria" w:hAnsi="Cambria" w:cs="Arial"/>
          <w:spacing w:val="-2"/>
          <w:lang w:eastAsia="en-US"/>
        </w:rPr>
        <w:t>for</w:t>
      </w:r>
      <w:r w:rsidR="00367896" w:rsidRPr="00367896">
        <w:rPr>
          <w:rFonts w:ascii="Cambria" w:hAnsi="Cambria" w:cs="Arial"/>
          <w:spacing w:val="-2"/>
          <w:lang w:eastAsia="en-US"/>
        </w:rPr>
        <w:t xml:space="preserve"> the business. As </w:t>
      </w:r>
      <w:r w:rsidR="00367896">
        <w:rPr>
          <w:rFonts w:ascii="Cambria" w:hAnsi="Cambria" w:cs="Arial"/>
          <w:spacing w:val="-2"/>
          <w:lang w:eastAsia="en-US"/>
        </w:rPr>
        <w:t xml:space="preserve">the </w:t>
      </w:r>
      <w:r w:rsidR="00367896" w:rsidRPr="00367896">
        <w:rPr>
          <w:rFonts w:ascii="Cambria" w:hAnsi="Cambria" w:cs="Arial"/>
          <w:spacing w:val="-2"/>
          <w:lang w:eastAsia="en-US"/>
        </w:rPr>
        <w:t>newly appointed Head of Finance, led financial transformation</w:t>
      </w:r>
      <w:r w:rsidR="003F15C9">
        <w:rPr>
          <w:rFonts w:ascii="Cambria" w:hAnsi="Cambria" w:cs="Arial"/>
          <w:spacing w:val="-2"/>
          <w:lang w:eastAsia="en-US"/>
        </w:rPr>
        <w:t xml:space="preserve"> programme</w:t>
      </w:r>
      <w:r w:rsidR="00367896" w:rsidRPr="00367896">
        <w:rPr>
          <w:rFonts w:ascii="Cambria" w:hAnsi="Cambria" w:cs="Arial"/>
          <w:spacing w:val="-2"/>
          <w:lang w:eastAsia="en-US"/>
        </w:rPr>
        <w:t xml:space="preserve">. Performed audit to identify SWOTs; exited under-performing staff; recruited new hires; introduced </w:t>
      </w:r>
      <w:r w:rsidR="003F15C9">
        <w:rPr>
          <w:rFonts w:ascii="Cambria" w:hAnsi="Cambria" w:cs="Arial"/>
          <w:spacing w:val="-2"/>
          <w:lang w:eastAsia="en-US"/>
        </w:rPr>
        <w:t xml:space="preserve">new </w:t>
      </w:r>
      <w:r w:rsidR="00367896" w:rsidRPr="00367896">
        <w:rPr>
          <w:rFonts w:ascii="Cambria" w:hAnsi="Cambria" w:cs="Arial"/>
          <w:spacing w:val="-2"/>
          <w:lang w:eastAsia="en-US"/>
        </w:rPr>
        <w:t>performance management</w:t>
      </w:r>
      <w:r w:rsidR="003F15C9">
        <w:rPr>
          <w:rFonts w:ascii="Cambria" w:hAnsi="Cambria" w:cs="Arial"/>
          <w:spacing w:val="-2"/>
          <w:lang w:eastAsia="en-US"/>
        </w:rPr>
        <w:t xml:space="preserve"> framework</w:t>
      </w:r>
      <w:r w:rsidR="00367896" w:rsidRPr="00367896">
        <w:rPr>
          <w:rFonts w:ascii="Cambria" w:hAnsi="Cambria" w:cs="Arial"/>
          <w:spacing w:val="-2"/>
          <w:lang w:eastAsia="en-US"/>
        </w:rPr>
        <w:t xml:space="preserve">; re-engineered financial processes </w:t>
      </w:r>
      <w:r w:rsidR="00367896">
        <w:rPr>
          <w:rFonts w:ascii="Cambria" w:hAnsi="Cambria" w:cs="Arial"/>
          <w:spacing w:val="-2"/>
          <w:lang w:eastAsia="en-US"/>
        </w:rPr>
        <w:t>and</w:t>
      </w:r>
      <w:r w:rsidR="00367896" w:rsidRPr="00367896">
        <w:rPr>
          <w:rFonts w:ascii="Cambria" w:hAnsi="Cambria" w:cs="Arial"/>
          <w:spacing w:val="-2"/>
          <w:lang w:eastAsia="en-US"/>
        </w:rPr>
        <w:t xml:space="preserve"> controls; improved systems </w:t>
      </w:r>
      <w:r w:rsidR="00367896">
        <w:rPr>
          <w:rFonts w:ascii="Cambria" w:hAnsi="Cambria" w:cs="Arial"/>
          <w:spacing w:val="-2"/>
          <w:lang w:eastAsia="en-US"/>
        </w:rPr>
        <w:t>and reporting capability</w:t>
      </w:r>
      <w:r w:rsidR="00367896" w:rsidRPr="00367896">
        <w:rPr>
          <w:rFonts w:ascii="Cambria" w:hAnsi="Cambria" w:cs="Arial"/>
          <w:spacing w:val="-2"/>
          <w:lang w:eastAsia="en-US"/>
        </w:rPr>
        <w:t xml:space="preserve">; and </w:t>
      </w:r>
      <w:r w:rsidR="00044628">
        <w:rPr>
          <w:rFonts w:ascii="Cambria" w:hAnsi="Cambria" w:cs="Arial"/>
          <w:spacing w:val="-2"/>
          <w:lang w:eastAsia="en-US"/>
        </w:rPr>
        <w:t>built relationships with key stakeholders</w:t>
      </w:r>
      <w:r w:rsidR="00367896" w:rsidRPr="00367896">
        <w:rPr>
          <w:rFonts w:ascii="Cambria" w:hAnsi="Cambria" w:cs="Arial"/>
          <w:spacing w:val="-2"/>
          <w:lang w:eastAsia="en-US"/>
        </w:rPr>
        <w:t>. Succeeded in developing a high performing</w:t>
      </w:r>
      <w:r w:rsidR="00044628">
        <w:rPr>
          <w:rFonts w:ascii="Cambria" w:hAnsi="Cambria" w:cs="Arial"/>
          <w:spacing w:val="-2"/>
          <w:lang w:eastAsia="en-US"/>
        </w:rPr>
        <w:t xml:space="preserve"> and</w:t>
      </w:r>
      <w:r w:rsidR="00367896" w:rsidRPr="00367896">
        <w:rPr>
          <w:rFonts w:ascii="Cambria" w:hAnsi="Cambria" w:cs="Arial"/>
          <w:spacing w:val="-2"/>
          <w:lang w:eastAsia="en-US"/>
        </w:rPr>
        <w:t xml:space="preserve"> business partner orientated finance department</w:t>
      </w:r>
      <w:r w:rsidR="00044628">
        <w:rPr>
          <w:rFonts w:ascii="Cambria" w:hAnsi="Cambria" w:cs="Arial"/>
          <w:spacing w:val="-2"/>
          <w:lang w:eastAsia="en-US"/>
        </w:rPr>
        <w:t>, improving internal approval rating by 15%</w:t>
      </w:r>
      <w:r w:rsidR="00367896" w:rsidRPr="00367896">
        <w:rPr>
          <w:rFonts w:ascii="Cambria" w:hAnsi="Cambria" w:cs="Arial"/>
          <w:spacing w:val="-2"/>
          <w:lang w:eastAsia="en-US"/>
        </w:rPr>
        <w:t>.</w:t>
      </w:r>
    </w:p>
    <w:p w14:paraId="0A28988C" w14:textId="39AAA214" w:rsidR="0088373B" w:rsidRPr="00CA2671" w:rsidRDefault="0088373B" w:rsidP="0059602D">
      <w:pPr>
        <w:spacing w:after="0" w:line="240" w:lineRule="auto"/>
        <w:rPr>
          <w:rFonts w:cs="Arial"/>
          <w:spacing w:val="-2"/>
        </w:rPr>
      </w:pPr>
    </w:p>
    <w:p w14:paraId="75C5A95C" w14:textId="0747A8BA" w:rsidR="0088373B" w:rsidRPr="00515297" w:rsidRDefault="00FA095E" w:rsidP="009550B3">
      <w:pPr>
        <w:pBdr>
          <w:bottom w:val="single" w:sz="12" w:space="1" w:color="auto"/>
        </w:pBdr>
        <w:rPr>
          <w:rFonts w:ascii="Cambria" w:hAnsi="Cambria"/>
          <w:b/>
          <w:bCs/>
          <w:color w:val="2F5496"/>
          <w:sz w:val="28"/>
          <w:szCs w:val="28"/>
        </w:rPr>
      </w:pPr>
      <w:r w:rsidRPr="00515297">
        <w:rPr>
          <w:rStyle w:val="Strong"/>
          <w:rFonts w:ascii="Cambria" w:hAnsi="Cambria"/>
          <w:color w:val="2F5496"/>
          <w:sz w:val="28"/>
          <w:szCs w:val="28"/>
        </w:rPr>
        <w:t xml:space="preserve">Career History / </w:t>
      </w:r>
      <w:r w:rsidR="00F76A5E" w:rsidRPr="00515297">
        <w:rPr>
          <w:rStyle w:val="Strong"/>
          <w:rFonts w:ascii="Cambria" w:hAnsi="Cambria"/>
          <w:color w:val="2F5496"/>
          <w:sz w:val="28"/>
          <w:szCs w:val="28"/>
        </w:rPr>
        <w:t xml:space="preserve">Work </w:t>
      </w:r>
      <w:r w:rsidR="0088373B" w:rsidRPr="00515297">
        <w:rPr>
          <w:rStyle w:val="Strong"/>
          <w:rFonts w:ascii="Cambria" w:hAnsi="Cambria"/>
          <w:color w:val="2F5496"/>
          <w:sz w:val="28"/>
          <w:szCs w:val="28"/>
        </w:rPr>
        <w:t>Experience</w:t>
      </w:r>
    </w:p>
    <w:p w14:paraId="53D57F09" w14:textId="7F715CD9" w:rsidR="00CA2671" w:rsidRPr="008A037D" w:rsidRDefault="0059602D" w:rsidP="00CA2671">
      <w:pPr>
        <w:spacing w:after="0" w:line="240" w:lineRule="auto"/>
        <w:rPr>
          <w:rFonts w:ascii="Cambria" w:hAnsi="Cambria" w:cs="Calibri"/>
          <w:b/>
          <w:sz w:val="24"/>
          <w:szCs w:val="24"/>
          <w:lang w:eastAsia="en-US"/>
        </w:rPr>
      </w:pPr>
      <w:r>
        <w:rPr>
          <w:rFonts w:ascii="Cambria" w:hAnsi="Cambria" w:cs="Calibri"/>
          <w:b/>
          <w:sz w:val="24"/>
          <w:szCs w:val="24"/>
          <w:lang w:eastAsia="en-US"/>
        </w:rPr>
        <w:t>March 2013</w:t>
      </w:r>
      <w:r w:rsidR="00CA2671" w:rsidRPr="00CA2671">
        <w:rPr>
          <w:rFonts w:ascii="Cambria" w:hAnsi="Cambria" w:cs="Calibri"/>
          <w:b/>
          <w:sz w:val="24"/>
          <w:szCs w:val="24"/>
          <w:lang w:eastAsia="en-US"/>
        </w:rPr>
        <w:t xml:space="preserve"> to </w:t>
      </w:r>
      <w:r>
        <w:rPr>
          <w:rFonts w:ascii="Cambria" w:hAnsi="Cambria" w:cs="Calibri"/>
          <w:b/>
          <w:sz w:val="24"/>
          <w:szCs w:val="24"/>
          <w:lang w:eastAsia="en-US"/>
        </w:rPr>
        <w:t>Present</w:t>
      </w:r>
      <w:r w:rsidR="00CA2671" w:rsidRPr="00CA2671">
        <w:rPr>
          <w:rFonts w:ascii="Cambria" w:hAnsi="Cambria" w:cs="Calibri"/>
          <w:b/>
          <w:sz w:val="24"/>
          <w:szCs w:val="24"/>
          <w:lang w:eastAsia="en-US"/>
        </w:rPr>
        <w:t xml:space="preserve">: </w:t>
      </w:r>
      <w:r>
        <w:rPr>
          <w:rFonts w:ascii="Cambria" w:hAnsi="Cambria" w:cs="Calibri"/>
          <w:b/>
          <w:sz w:val="24"/>
          <w:szCs w:val="24"/>
          <w:lang w:eastAsia="en-US"/>
        </w:rPr>
        <w:t>1234 Ltd: Head of Finance</w:t>
      </w:r>
    </w:p>
    <w:p w14:paraId="3D350196" w14:textId="77777777" w:rsidR="00CA2671" w:rsidRPr="00EA695C" w:rsidRDefault="00CA2671" w:rsidP="00CA2671">
      <w:pPr>
        <w:spacing w:after="0" w:line="240" w:lineRule="auto"/>
        <w:rPr>
          <w:rFonts w:ascii="Cambria" w:hAnsi="Cambria" w:cs="Calibri"/>
          <w:sz w:val="14"/>
          <w:szCs w:val="14"/>
          <w:lang w:eastAsia="en-US"/>
        </w:rPr>
      </w:pPr>
    </w:p>
    <w:p w14:paraId="0A23B715" w14:textId="0AF18ACB" w:rsidR="0059602D" w:rsidRPr="0059602D" w:rsidRDefault="0059602D" w:rsidP="0059602D">
      <w:pPr>
        <w:spacing w:after="0" w:line="240" w:lineRule="auto"/>
        <w:rPr>
          <w:rFonts w:ascii="Cambria" w:hAnsi="Cambria" w:cs="Arial"/>
          <w:color w:val="404040"/>
          <w:spacing w:val="-2"/>
          <w:lang w:eastAsia="en-US"/>
        </w:rPr>
      </w:pPr>
      <w:r w:rsidRPr="0059602D">
        <w:rPr>
          <w:rFonts w:ascii="Cambria" w:hAnsi="Cambria" w:cs="Arial"/>
          <w:color w:val="404040"/>
          <w:spacing w:val="-2"/>
          <w:lang w:eastAsia="en-US"/>
        </w:rPr>
        <w:t>1234 is a specialist</w:t>
      </w:r>
      <w:r w:rsidR="003F15C9">
        <w:rPr>
          <w:rFonts w:ascii="Cambria" w:hAnsi="Cambria" w:cs="Arial"/>
          <w:color w:val="404040"/>
          <w:spacing w:val="-2"/>
          <w:lang w:eastAsia="en-US"/>
        </w:rPr>
        <w:t xml:space="preserve"> </w:t>
      </w:r>
      <w:r w:rsidR="008F42D2">
        <w:rPr>
          <w:rFonts w:ascii="Cambria" w:hAnsi="Cambria" w:cs="Arial"/>
          <w:color w:val="404040"/>
          <w:spacing w:val="-2"/>
          <w:lang w:eastAsia="en-US"/>
        </w:rPr>
        <w:t>technology</w:t>
      </w:r>
      <w:r w:rsidRPr="0059602D">
        <w:rPr>
          <w:rFonts w:ascii="Cambria" w:hAnsi="Cambria" w:cs="Arial"/>
          <w:color w:val="404040"/>
          <w:spacing w:val="-2"/>
          <w:lang w:eastAsia="en-US"/>
        </w:rPr>
        <w:t xml:space="preserve"> business with revenues of £25 million and a workforce of 500 people.</w:t>
      </w:r>
    </w:p>
    <w:p w14:paraId="17336438" w14:textId="77777777" w:rsidR="0059602D" w:rsidRPr="0059602D" w:rsidRDefault="0059602D" w:rsidP="0059602D">
      <w:pPr>
        <w:spacing w:after="0" w:line="240" w:lineRule="auto"/>
        <w:rPr>
          <w:rFonts w:ascii="Arial" w:hAnsi="Arial" w:cs="Arial"/>
          <w:sz w:val="14"/>
          <w:szCs w:val="14"/>
          <w:lang w:val="en-US" w:eastAsia="en-US"/>
        </w:rPr>
      </w:pPr>
    </w:p>
    <w:p w14:paraId="299865AD" w14:textId="2E5BA612" w:rsidR="0059602D" w:rsidRPr="0059602D" w:rsidRDefault="00A83266" w:rsidP="0059602D">
      <w:pPr>
        <w:numPr>
          <w:ilvl w:val="0"/>
          <w:numId w:val="37"/>
        </w:numPr>
        <w:spacing w:after="0" w:line="240" w:lineRule="auto"/>
        <w:rPr>
          <w:rFonts w:ascii="Cambria" w:hAnsi="Cambria" w:cs="Arial"/>
          <w:spacing w:val="-2"/>
          <w:lang w:eastAsia="en-US"/>
        </w:rPr>
      </w:pPr>
      <w:r>
        <w:rPr>
          <w:rFonts w:ascii="Cambria" w:hAnsi="Cambria" w:cs="Arial"/>
          <w:spacing w:val="-2"/>
          <w:lang w:eastAsia="en-US"/>
        </w:rPr>
        <w:t>Engaged as</w:t>
      </w:r>
      <w:r w:rsidR="0059602D" w:rsidRPr="0059602D">
        <w:rPr>
          <w:rFonts w:ascii="Cambria" w:hAnsi="Cambria" w:cs="Arial"/>
          <w:spacing w:val="-2"/>
          <w:lang w:eastAsia="en-US"/>
        </w:rPr>
        <w:t xml:space="preserve"> Head of Finance</w:t>
      </w:r>
      <w:r>
        <w:rPr>
          <w:rFonts w:ascii="Cambria" w:hAnsi="Cambria" w:cs="Arial"/>
          <w:spacing w:val="-2"/>
          <w:lang w:eastAsia="en-US"/>
        </w:rPr>
        <w:t xml:space="preserve">, </w:t>
      </w:r>
      <w:r w:rsidR="00D22E43">
        <w:rPr>
          <w:rFonts w:ascii="Cambria" w:hAnsi="Cambria" w:cs="Arial"/>
          <w:spacing w:val="-2"/>
          <w:lang w:eastAsia="en-US"/>
        </w:rPr>
        <w:t>reporting</w:t>
      </w:r>
      <w:r>
        <w:rPr>
          <w:rFonts w:ascii="Cambria" w:hAnsi="Cambria" w:cs="Arial"/>
          <w:spacing w:val="-2"/>
          <w:lang w:eastAsia="en-US"/>
        </w:rPr>
        <w:t xml:space="preserve"> to</w:t>
      </w:r>
      <w:r w:rsidR="0059602D" w:rsidRPr="0059602D">
        <w:rPr>
          <w:rFonts w:ascii="Cambria" w:hAnsi="Cambria" w:cs="Arial"/>
          <w:spacing w:val="-2"/>
          <w:lang w:eastAsia="en-US"/>
        </w:rPr>
        <w:t xml:space="preserve"> the Group Finance Director, responsible for all financial management across the business</w:t>
      </w:r>
      <w:r w:rsidR="00BC0F1E">
        <w:rPr>
          <w:rFonts w:ascii="Cambria" w:hAnsi="Cambria" w:cs="Arial"/>
          <w:spacing w:val="-2"/>
          <w:lang w:eastAsia="en-US"/>
        </w:rPr>
        <w:t>’</w:t>
      </w:r>
      <w:r w:rsidR="0059602D" w:rsidRPr="0059602D">
        <w:rPr>
          <w:rFonts w:ascii="Cambria" w:hAnsi="Cambria" w:cs="Arial"/>
          <w:spacing w:val="-2"/>
          <w:lang w:eastAsia="en-US"/>
        </w:rPr>
        <w:t xml:space="preserve"> European operations (6 sites in UK, </w:t>
      </w:r>
      <w:r w:rsidR="00D22E43">
        <w:rPr>
          <w:rFonts w:ascii="Cambria" w:hAnsi="Cambria" w:cs="Arial"/>
          <w:spacing w:val="-2"/>
          <w:lang w:eastAsia="en-US"/>
        </w:rPr>
        <w:t xml:space="preserve">France, </w:t>
      </w:r>
      <w:r w:rsidR="0059602D" w:rsidRPr="0059602D">
        <w:rPr>
          <w:rFonts w:ascii="Cambria" w:hAnsi="Cambria" w:cs="Arial"/>
          <w:spacing w:val="-2"/>
          <w:lang w:eastAsia="en-US"/>
        </w:rPr>
        <w:t>Germany and Ireland).</w:t>
      </w:r>
    </w:p>
    <w:p w14:paraId="7A44E3FE" w14:textId="226292AA" w:rsidR="0059602D" w:rsidRPr="0059602D" w:rsidRDefault="0059602D" w:rsidP="0059602D">
      <w:pPr>
        <w:numPr>
          <w:ilvl w:val="0"/>
          <w:numId w:val="37"/>
        </w:numPr>
        <w:spacing w:after="0" w:line="240" w:lineRule="auto"/>
        <w:rPr>
          <w:rFonts w:ascii="Cambria" w:hAnsi="Cambria" w:cs="Arial"/>
          <w:spacing w:val="-2"/>
          <w:lang w:eastAsia="en-US"/>
        </w:rPr>
      </w:pPr>
      <w:r w:rsidRPr="0059602D">
        <w:rPr>
          <w:rFonts w:ascii="Cambria" w:hAnsi="Cambria" w:cs="Arial"/>
          <w:spacing w:val="-2"/>
          <w:lang w:eastAsia="en-US"/>
        </w:rPr>
        <w:lastRenderedPageBreak/>
        <w:t xml:space="preserve">Manage a team of 8 including Senior Management Accountant, Management Accountant, Senior Financial Accountant, Head of </w:t>
      </w:r>
      <w:r w:rsidR="00D22E43">
        <w:rPr>
          <w:rFonts w:ascii="Cambria" w:hAnsi="Cambria" w:cs="Arial"/>
          <w:spacing w:val="-2"/>
          <w:lang w:eastAsia="en-US"/>
        </w:rPr>
        <w:t>Project</w:t>
      </w:r>
      <w:r w:rsidRPr="0059602D">
        <w:rPr>
          <w:rFonts w:ascii="Cambria" w:hAnsi="Cambria" w:cs="Arial"/>
          <w:spacing w:val="-2"/>
          <w:lang w:eastAsia="en-US"/>
        </w:rPr>
        <w:t xml:space="preserve"> Finance and 3 Finance Assistants.</w:t>
      </w:r>
    </w:p>
    <w:p w14:paraId="3FEB7CB0" w14:textId="73B3D0D6" w:rsidR="0059602D" w:rsidRPr="0059602D" w:rsidRDefault="0059602D" w:rsidP="0059602D">
      <w:pPr>
        <w:numPr>
          <w:ilvl w:val="0"/>
          <w:numId w:val="37"/>
        </w:numPr>
        <w:spacing w:before="40" w:after="40" w:line="240" w:lineRule="auto"/>
        <w:ind w:left="363" w:hanging="363"/>
        <w:rPr>
          <w:rFonts w:ascii="Cambria" w:hAnsi="Cambria" w:cs="Arial"/>
          <w:lang w:eastAsia="en-US"/>
        </w:rPr>
      </w:pPr>
      <w:r w:rsidRPr="0059602D">
        <w:rPr>
          <w:rFonts w:ascii="Cambria" w:hAnsi="Cambria" w:cs="Arial"/>
          <w:lang w:eastAsia="en-US"/>
        </w:rPr>
        <w:t>Assembled, led and transformed the finance department during period of rapid growth.</w:t>
      </w:r>
      <w:r w:rsidR="00D22E43">
        <w:rPr>
          <w:rFonts w:ascii="Cambria" w:hAnsi="Cambria" w:cs="Arial"/>
          <w:lang w:eastAsia="en-US"/>
        </w:rPr>
        <w:t xml:space="preserve"> This included setting up 2 new business units in Leeds and Frankfurt that became profitable within 24 months.</w:t>
      </w:r>
    </w:p>
    <w:p w14:paraId="0C857DAE" w14:textId="5F6965B6" w:rsidR="0059602D" w:rsidRDefault="0059602D" w:rsidP="0059602D">
      <w:pPr>
        <w:numPr>
          <w:ilvl w:val="0"/>
          <w:numId w:val="37"/>
        </w:numPr>
        <w:spacing w:before="40" w:after="40" w:line="240" w:lineRule="auto"/>
        <w:ind w:left="363" w:hanging="363"/>
        <w:rPr>
          <w:rFonts w:ascii="Cambria" w:hAnsi="Cambria" w:cs="Arial"/>
          <w:lang w:eastAsia="en-US"/>
        </w:rPr>
      </w:pPr>
      <w:r w:rsidRPr="0059602D">
        <w:rPr>
          <w:rFonts w:ascii="Cambria" w:hAnsi="Cambria" w:cs="Arial"/>
          <w:lang w:eastAsia="en-US"/>
        </w:rPr>
        <w:t xml:space="preserve">Played a key role in </w:t>
      </w:r>
      <w:r w:rsidR="00D22E43">
        <w:rPr>
          <w:rFonts w:ascii="Cambria" w:hAnsi="Cambria" w:cs="Arial"/>
          <w:lang w:eastAsia="en-US"/>
        </w:rPr>
        <w:t>M&amp;A</w:t>
      </w:r>
      <w:r w:rsidRPr="0059602D">
        <w:rPr>
          <w:rFonts w:ascii="Cambria" w:hAnsi="Cambria" w:cs="Arial"/>
          <w:lang w:eastAsia="en-US"/>
        </w:rPr>
        <w:t xml:space="preserve"> activity including due diligence </w:t>
      </w:r>
      <w:r w:rsidR="00D22E43">
        <w:rPr>
          <w:rFonts w:ascii="Cambria" w:hAnsi="Cambria" w:cs="Arial"/>
          <w:lang w:eastAsia="en-US"/>
        </w:rPr>
        <w:t>for</w:t>
      </w:r>
      <w:r w:rsidRPr="0059602D">
        <w:rPr>
          <w:rFonts w:ascii="Cambria" w:hAnsi="Cambria" w:cs="Arial"/>
          <w:lang w:eastAsia="en-US"/>
        </w:rPr>
        <w:t xml:space="preserve"> </w:t>
      </w:r>
      <w:r w:rsidR="00D22E43">
        <w:rPr>
          <w:rFonts w:ascii="Cambria" w:hAnsi="Cambria" w:cs="Arial"/>
          <w:lang w:eastAsia="en-US"/>
        </w:rPr>
        <w:t xml:space="preserve">mergers, </w:t>
      </w:r>
      <w:r w:rsidRPr="0059602D">
        <w:rPr>
          <w:rFonts w:ascii="Cambria" w:hAnsi="Cambria" w:cs="Arial"/>
          <w:lang w:eastAsia="en-US"/>
        </w:rPr>
        <w:t>acquisitions and disposals.</w:t>
      </w:r>
    </w:p>
    <w:p w14:paraId="6FDDE063" w14:textId="4E85A638" w:rsidR="00D22E43" w:rsidRPr="00D22E43" w:rsidRDefault="00D22E43" w:rsidP="00D22E43">
      <w:pPr>
        <w:numPr>
          <w:ilvl w:val="0"/>
          <w:numId w:val="37"/>
        </w:numPr>
        <w:spacing w:before="40" w:after="40" w:line="240" w:lineRule="auto"/>
        <w:ind w:left="363" w:hanging="363"/>
        <w:rPr>
          <w:rFonts w:ascii="Cambria" w:hAnsi="Cambria" w:cs="Arial"/>
          <w:lang w:eastAsia="en-US"/>
        </w:rPr>
      </w:pPr>
      <w:r>
        <w:rPr>
          <w:rFonts w:ascii="Cambria" w:hAnsi="Cambria" w:cs="Arial"/>
          <w:lang w:eastAsia="en-US"/>
        </w:rPr>
        <w:t>Led digitisation of the business, implementing enhanced fi</w:t>
      </w:r>
      <w:r w:rsidRPr="00D22E43">
        <w:rPr>
          <w:rFonts w:ascii="Cambria" w:hAnsi="Cambria" w:cs="Arial"/>
          <w:lang w:eastAsia="en-US"/>
        </w:rPr>
        <w:t>nancial systems and reporting capability.</w:t>
      </w:r>
    </w:p>
    <w:p w14:paraId="3FF8BC3A" w14:textId="64E31202" w:rsidR="0059602D" w:rsidRPr="0059602D" w:rsidRDefault="0059602D" w:rsidP="0059602D">
      <w:pPr>
        <w:numPr>
          <w:ilvl w:val="0"/>
          <w:numId w:val="37"/>
        </w:numPr>
        <w:spacing w:after="0" w:line="240" w:lineRule="auto"/>
        <w:rPr>
          <w:rFonts w:ascii="Cambria" w:hAnsi="Cambria" w:cs="Arial"/>
          <w:lang w:eastAsia="en-US"/>
        </w:rPr>
      </w:pPr>
      <w:r w:rsidRPr="0059602D">
        <w:rPr>
          <w:rFonts w:ascii="Cambria" w:hAnsi="Cambria" w:cs="Arial"/>
          <w:lang w:eastAsia="en-US"/>
        </w:rPr>
        <w:t xml:space="preserve">Provided financial analysis to underpin business decision making and developed financial model and business cases around </w:t>
      </w:r>
      <w:r w:rsidR="00D22E43">
        <w:rPr>
          <w:rFonts w:ascii="Cambria" w:hAnsi="Cambria" w:cs="Arial"/>
          <w:lang w:eastAsia="en-US"/>
        </w:rPr>
        <w:t>several</w:t>
      </w:r>
      <w:r w:rsidRPr="0059602D">
        <w:rPr>
          <w:rFonts w:ascii="Cambria" w:hAnsi="Cambria" w:cs="Arial"/>
          <w:lang w:eastAsia="en-US"/>
        </w:rPr>
        <w:t xml:space="preserve"> new business propositions.</w:t>
      </w:r>
    </w:p>
    <w:p w14:paraId="3B75F54F" w14:textId="1DA38E70" w:rsidR="00CA2671" w:rsidRPr="0059602D" w:rsidRDefault="00CA2671" w:rsidP="00CA2671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269C1384" w14:textId="24956200" w:rsidR="0059602D" w:rsidRPr="00F62FF6" w:rsidRDefault="0059602D" w:rsidP="00CA2671">
      <w:pPr>
        <w:spacing w:after="0" w:line="240" w:lineRule="auto"/>
        <w:rPr>
          <w:rFonts w:ascii="Cambria" w:hAnsi="Cambria" w:cs="Arial"/>
          <w:b/>
        </w:rPr>
      </w:pPr>
      <w:r w:rsidRPr="00F62FF6">
        <w:rPr>
          <w:rFonts w:ascii="Cambria" w:hAnsi="Cambria" w:cs="Arial"/>
          <w:b/>
        </w:rPr>
        <w:t>Key Achievements:</w:t>
      </w:r>
    </w:p>
    <w:p w14:paraId="3608AD82" w14:textId="7A5AE9A3" w:rsidR="0059602D" w:rsidRDefault="0059602D" w:rsidP="0059602D">
      <w:pPr>
        <w:numPr>
          <w:ilvl w:val="0"/>
          <w:numId w:val="37"/>
        </w:numPr>
        <w:spacing w:before="40" w:after="40" w:line="240" w:lineRule="auto"/>
        <w:ind w:left="363" w:hanging="363"/>
        <w:rPr>
          <w:rFonts w:ascii="Cambria" w:hAnsi="Cambria" w:cs="Arial"/>
          <w:lang w:eastAsia="en-US"/>
        </w:rPr>
      </w:pPr>
      <w:r w:rsidRPr="0059602D">
        <w:rPr>
          <w:rFonts w:ascii="Cambria" w:hAnsi="Cambria" w:cs="Arial"/>
          <w:lang w:eastAsia="en-US"/>
        </w:rPr>
        <w:t xml:space="preserve">Restructured </w:t>
      </w:r>
      <w:r w:rsidR="00D22E43">
        <w:rPr>
          <w:rFonts w:ascii="Cambria" w:hAnsi="Cambria" w:cs="Arial"/>
          <w:lang w:eastAsia="en-US"/>
        </w:rPr>
        <w:t xml:space="preserve">and enhanced the </w:t>
      </w:r>
      <w:r w:rsidRPr="0059602D">
        <w:rPr>
          <w:rFonts w:ascii="Cambria" w:hAnsi="Cambria" w:cs="Arial"/>
          <w:lang w:eastAsia="en-US"/>
        </w:rPr>
        <w:t xml:space="preserve">finance function in order to meet </w:t>
      </w:r>
      <w:r w:rsidR="00D22E43">
        <w:rPr>
          <w:rFonts w:ascii="Cambria" w:hAnsi="Cambria" w:cs="Arial"/>
          <w:lang w:eastAsia="en-US"/>
        </w:rPr>
        <w:t xml:space="preserve">the </w:t>
      </w:r>
      <w:r w:rsidRPr="0059602D">
        <w:rPr>
          <w:rFonts w:ascii="Cambria" w:hAnsi="Cambria" w:cs="Arial"/>
          <w:lang w:eastAsia="en-US"/>
        </w:rPr>
        <w:t xml:space="preserve">strategic needs of the business, involving significant </w:t>
      </w:r>
      <w:r w:rsidR="00D22E43">
        <w:rPr>
          <w:rFonts w:ascii="Cambria" w:hAnsi="Cambria" w:cs="Arial"/>
          <w:lang w:eastAsia="en-US"/>
        </w:rPr>
        <w:t xml:space="preserve">financial </w:t>
      </w:r>
      <w:r w:rsidRPr="0059602D">
        <w:rPr>
          <w:rFonts w:ascii="Cambria" w:hAnsi="Cambria" w:cs="Arial"/>
          <w:lang w:eastAsia="en-US"/>
        </w:rPr>
        <w:t>change management</w:t>
      </w:r>
      <w:r w:rsidR="00D22E43">
        <w:rPr>
          <w:rFonts w:ascii="Cambria" w:hAnsi="Cambria" w:cs="Arial"/>
          <w:lang w:eastAsia="en-US"/>
        </w:rPr>
        <w:t xml:space="preserve"> and IT transformation.</w:t>
      </w:r>
    </w:p>
    <w:p w14:paraId="7492B4BA" w14:textId="1D1612FB" w:rsidR="0059602D" w:rsidRDefault="00D22E43" w:rsidP="0059602D">
      <w:pPr>
        <w:numPr>
          <w:ilvl w:val="0"/>
          <w:numId w:val="37"/>
        </w:numPr>
        <w:spacing w:before="40" w:after="40" w:line="240" w:lineRule="auto"/>
        <w:ind w:left="363" w:hanging="363"/>
        <w:rPr>
          <w:rFonts w:ascii="Cambria" w:hAnsi="Cambria" w:cs="Arial"/>
          <w:lang w:eastAsia="en-US"/>
        </w:rPr>
      </w:pPr>
      <w:r>
        <w:rPr>
          <w:rFonts w:ascii="Cambria" w:hAnsi="Cambria" w:cs="Arial"/>
          <w:lang w:eastAsia="en-US"/>
        </w:rPr>
        <w:t>E</w:t>
      </w:r>
      <w:r w:rsidR="0059602D" w:rsidRPr="0059602D">
        <w:rPr>
          <w:rFonts w:ascii="Cambria" w:hAnsi="Cambria" w:cs="Arial"/>
          <w:lang w:eastAsia="en-US"/>
        </w:rPr>
        <w:t>mbedded finance business partnering model across the Group</w:t>
      </w:r>
      <w:r w:rsidR="008F42D2">
        <w:rPr>
          <w:rFonts w:ascii="Cambria" w:hAnsi="Cambria" w:cs="Arial"/>
          <w:lang w:eastAsia="en-US"/>
        </w:rPr>
        <w:t xml:space="preserve"> -</w:t>
      </w:r>
      <w:r w:rsidR="0059602D" w:rsidRPr="0059602D">
        <w:rPr>
          <w:rFonts w:ascii="Cambria" w:hAnsi="Cambria" w:cs="Arial"/>
          <w:lang w:eastAsia="en-US"/>
        </w:rPr>
        <w:t xml:space="preserve"> introducing processes, procedures and controls to increase efficiency and financial governance.</w:t>
      </w:r>
    </w:p>
    <w:p w14:paraId="6A772283" w14:textId="1D256332" w:rsidR="00D22E43" w:rsidRPr="0059602D" w:rsidRDefault="00D22E43" w:rsidP="0059602D">
      <w:pPr>
        <w:numPr>
          <w:ilvl w:val="0"/>
          <w:numId w:val="37"/>
        </w:numPr>
        <w:spacing w:before="40" w:after="40" w:line="240" w:lineRule="auto"/>
        <w:ind w:left="363" w:hanging="363"/>
        <w:rPr>
          <w:rFonts w:ascii="Cambria" w:hAnsi="Cambria" w:cs="Arial"/>
          <w:lang w:eastAsia="en-US"/>
        </w:rPr>
      </w:pPr>
      <w:r>
        <w:rPr>
          <w:rFonts w:ascii="Cambria" w:hAnsi="Cambria" w:cs="Arial"/>
          <w:lang w:eastAsia="en-US"/>
        </w:rPr>
        <w:t>Led major cost rationalisation programme that reduced costs by 15%, increasing profit by £1.2M p/a.</w:t>
      </w:r>
    </w:p>
    <w:p w14:paraId="07889407" w14:textId="0AA91FEF" w:rsidR="0059602D" w:rsidRPr="00D22E43" w:rsidRDefault="0059602D" w:rsidP="00CA2671">
      <w:pPr>
        <w:numPr>
          <w:ilvl w:val="0"/>
          <w:numId w:val="37"/>
        </w:numPr>
        <w:spacing w:before="40" w:after="0" w:line="240" w:lineRule="auto"/>
        <w:ind w:left="363" w:hanging="363"/>
        <w:rPr>
          <w:rFonts w:ascii="Arial" w:hAnsi="Arial" w:cs="Arial"/>
          <w:b/>
        </w:rPr>
      </w:pPr>
      <w:r w:rsidRPr="00D22E43">
        <w:rPr>
          <w:rFonts w:ascii="Cambria" w:hAnsi="Cambria" w:cs="Arial"/>
          <w:lang w:eastAsia="en-US"/>
        </w:rPr>
        <w:t xml:space="preserve">Developed reporting capability to underpin business decisions and ensure profitability from contracts. </w:t>
      </w:r>
    </w:p>
    <w:p w14:paraId="153AC102" w14:textId="77777777" w:rsidR="00D22E43" w:rsidRPr="00D22E43" w:rsidRDefault="00D22E43" w:rsidP="008F42D2">
      <w:pPr>
        <w:spacing w:after="0" w:line="240" w:lineRule="auto"/>
        <w:ind w:left="363"/>
        <w:rPr>
          <w:rFonts w:ascii="Arial" w:hAnsi="Arial" w:cs="Arial"/>
          <w:b/>
        </w:rPr>
      </w:pPr>
    </w:p>
    <w:p w14:paraId="19346B33" w14:textId="574618F9" w:rsidR="00F62FF6" w:rsidRPr="00F62FF6" w:rsidRDefault="00F62FF6" w:rsidP="00F62FF6">
      <w:pPr>
        <w:spacing w:after="0" w:line="240" w:lineRule="auto"/>
        <w:rPr>
          <w:rFonts w:ascii="Cambria" w:hAnsi="Cambria" w:cs="Arial"/>
          <w:b/>
          <w:sz w:val="24"/>
          <w:szCs w:val="24"/>
          <w:lang w:eastAsia="en-US"/>
        </w:rPr>
      </w:pPr>
      <w:r w:rsidRPr="00F62FF6">
        <w:rPr>
          <w:rFonts w:ascii="Cambria" w:hAnsi="Cambria" w:cs="Arial"/>
          <w:b/>
          <w:sz w:val="24"/>
          <w:szCs w:val="24"/>
          <w:lang w:eastAsia="en-US"/>
        </w:rPr>
        <w:t>October 2010 to March 2013: ABC Inc: Group Finance Manager</w:t>
      </w:r>
    </w:p>
    <w:p w14:paraId="4D06C4A5" w14:textId="257AAA83" w:rsidR="00F62FF6" w:rsidRPr="00F62FF6" w:rsidRDefault="00F62FF6" w:rsidP="00F62FF6">
      <w:pPr>
        <w:spacing w:after="0" w:line="240" w:lineRule="auto"/>
        <w:rPr>
          <w:rFonts w:ascii="Arial" w:hAnsi="Arial" w:cs="Arial"/>
          <w:b/>
          <w:bCs/>
          <w:sz w:val="14"/>
          <w:szCs w:val="14"/>
          <w:lang w:eastAsia="en-US"/>
        </w:rPr>
      </w:pPr>
    </w:p>
    <w:p w14:paraId="427E801E" w14:textId="60985467" w:rsidR="00F62FF6" w:rsidRPr="003C306B" w:rsidRDefault="00F62FF6" w:rsidP="00F62FF6">
      <w:pPr>
        <w:spacing w:after="0" w:line="240" w:lineRule="auto"/>
        <w:rPr>
          <w:rFonts w:ascii="Cambria" w:hAnsi="Cambria" w:cs="Arial"/>
          <w:color w:val="3B3838"/>
          <w:lang w:eastAsia="en-US"/>
        </w:rPr>
      </w:pPr>
      <w:r w:rsidRPr="003C306B">
        <w:rPr>
          <w:rFonts w:ascii="Cambria" w:hAnsi="Cambria" w:cs="Arial"/>
          <w:color w:val="3B3838"/>
          <w:lang w:eastAsia="en-US"/>
        </w:rPr>
        <w:t xml:space="preserve">ABC </w:t>
      </w:r>
      <w:r w:rsidR="003F15C9">
        <w:rPr>
          <w:rFonts w:ascii="Cambria" w:hAnsi="Cambria" w:cs="Arial"/>
          <w:color w:val="3B3838"/>
          <w:lang w:eastAsia="en-US"/>
        </w:rPr>
        <w:t>Ltd</w:t>
      </w:r>
      <w:r w:rsidRPr="003C306B">
        <w:rPr>
          <w:rFonts w:ascii="Cambria" w:hAnsi="Cambria" w:cs="Arial"/>
          <w:color w:val="3B3838"/>
          <w:lang w:eastAsia="en-US"/>
        </w:rPr>
        <w:t xml:space="preserve"> is an award-winning </w:t>
      </w:r>
      <w:r w:rsidR="00F11EC5">
        <w:rPr>
          <w:rFonts w:ascii="Cambria" w:hAnsi="Cambria" w:cs="Arial"/>
          <w:color w:val="3B3838"/>
          <w:lang w:eastAsia="en-US"/>
        </w:rPr>
        <w:t>cleaning services</w:t>
      </w:r>
      <w:r w:rsidRPr="003C306B">
        <w:rPr>
          <w:rFonts w:ascii="Cambria" w:hAnsi="Cambria" w:cs="Arial"/>
          <w:color w:val="3B3838"/>
          <w:lang w:eastAsia="en-US"/>
        </w:rPr>
        <w:t xml:space="preserve"> business with 120 employees and a £20 million</w:t>
      </w:r>
      <w:r w:rsidR="00F11EC5">
        <w:rPr>
          <w:rFonts w:ascii="Cambria" w:hAnsi="Cambria" w:cs="Arial"/>
          <w:color w:val="3B3838"/>
          <w:lang w:eastAsia="en-US"/>
        </w:rPr>
        <w:t xml:space="preserve"> turnover</w:t>
      </w:r>
      <w:r w:rsidRPr="003C306B">
        <w:rPr>
          <w:rFonts w:ascii="Cambria" w:hAnsi="Cambria" w:cs="Arial"/>
          <w:color w:val="3B3838"/>
          <w:lang w:eastAsia="en-US"/>
        </w:rPr>
        <w:t>.</w:t>
      </w:r>
    </w:p>
    <w:p w14:paraId="0A05E6FA" w14:textId="77777777" w:rsidR="00F62FF6" w:rsidRPr="00F62FF6" w:rsidRDefault="00F62FF6" w:rsidP="00EA695C">
      <w:pPr>
        <w:spacing w:after="0" w:line="240" w:lineRule="auto"/>
        <w:rPr>
          <w:rFonts w:ascii="Cambria" w:hAnsi="Cambria" w:cs="Arial"/>
          <w:sz w:val="14"/>
          <w:szCs w:val="14"/>
          <w:lang w:eastAsia="en-US"/>
        </w:rPr>
      </w:pPr>
    </w:p>
    <w:p w14:paraId="1F7AC3C3" w14:textId="29ED3BAE" w:rsidR="00F62FF6" w:rsidRPr="00F62FF6" w:rsidRDefault="00F62FF6" w:rsidP="00F62FF6">
      <w:pPr>
        <w:numPr>
          <w:ilvl w:val="0"/>
          <w:numId w:val="38"/>
        </w:numPr>
        <w:spacing w:after="0" w:line="240" w:lineRule="auto"/>
        <w:rPr>
          <w:rFonts w:ascii="Cambria" w:hAnsi="Cambria" w:cs="Arial"/>
          <w:lang w:eastAsia="en-US"/>
        </w:rPr>
      </w:pPr>
      <w:r w:rsidRPr="00F62FF6">
        <w:rPr>
          <w:rFonts w:ascii="Cambria" w:hAnsi="Cambria" w:cs="Arial"/>
          <w:lang w:eastAsia="en-US"/>
        </w:rPr>
        <w:t xml:space="preserve">Headed-up the finance function for 4 business </w:t>
      </w:r>
      <w:r w:rsidR="00F11EC5">
        <w:rPr>
          <w:rFonts w:ascii="Cambria" w:hAnsi="Cambria" w:cs="Arial"/>
          <w:lang w:eastAsia="en-US"/>
        </w:rPr>
        <w:t>units</w:t>
      </w:r>
      <w:r w:rsidRPr="00F62FF6">
        <w:rPr>
          <w:rFonts w:ascii="Cambria" w:hAnsi="Cambria" w:cs="Arial"/>
          <w:lang w:eastAsia="en-US"/>
        </w:rPr>
        <w:t xml:space="preserve"> within a £20 million turnover group. Led an efficient and effective finance function to ensure delivery of the Board’s financial strategy.</w:t>
      </w:r>
    </w:p>
    <w:p w14:paraId="43B4D97F" w14:textId="6995FCB7" w:rsidR="00F62FF6" w:rsidRPr="00F62FF6" w:rsidRDefault="00F62FF6" w:rsidP="00F62FF6">
      <w:pPr>
        <w:numPr>
          <w:ilvl w:val="0"/>
          <w:numId w:val="38"/>
        </w:numPr>
        <w:spacing w:before="40" w:after="40" w:line="240" w:lineRule="auto"/>
        <w:ind w:left="363" w:hanging="363"/>
        <w:rPr>
          <w:rFonts w:ascii="Cambria" w:hAnsi="Cambria" w:cs="Arial"/>
          <w:lang w:eastAsia="en-US"/>
        </w:rPr>
      </w:pPr>
      <w:r w:rsidRPr="00F62FF6">
        <w:rPr>
          <w:rFonts w:ascii="Cambria" w:hAnsi="Cambria" w:cs="Arial"/>
          <w:lang w:eastAsia="en-US"/>
        </w:rPr>
        <w:t xml:space="preserve">Managed a team of 3 including Financial Accountant, Management Accountant and Assistant Accountant. </w:t>
      </w:r>
    </w:p>
    <w:p w14:paraId="0C08A5D2" w14:textId="148C2ED2" w:rsidR="00F62FF6" w:rsidRPr="00F62FF6" w:rsidRDefault="00F62FF6" w:rsidP="00F62FF6">
      <w:pPr>
        <w:numPr>
          <w:ilvl w:val="0"/>
          <w:numId w:val="38"/>
        </w:numPr>
        <w:spacing w:before="40" w:after="40" w:line="240" w:lineRule="auto"/>
        <w:ind w:left="363" w:hanging="363"/>
        <w:rPr>
          <w:rFonts w:ascii="Cambria" w:hAnsi="Cambria" w:cs="Arial"/>
          <w:lang w:eastAsia="en-US"/>
        </w:rPr>
      </w:pPr>
      <w:r w:rsidRPr="00F62FF6">
        <w:rPr>
          <w:rFonts w:ascii="Cambria" w:hAnsi="Cambria" w:cs="Arial"/>
          <w:lang w:eastAsia="en-US"/>
        </w:rPr>
        <w:t xml:space="preserve">Created Board </w:t>
      </w:r>
      <w:r w:rsidR="008F42D2">
        <w:rPr>
          <w:rFonts w:ascii="Cambria" w:hAnsi="Cambria" w:cs="Arial"/>
          <w:lang w:eastAsia="en-US"/>
        </w:rPr>
        <w:t>R</w:t>
      </w:r>
      <w:r w:rsidRPr="00F62FF6">
        <w:rPr>
          <w:rFonts w:ascii="Cambria" w:hAnsi="Cambria" w:cs="Arial"/>
          <w:lang w:eastAsia="en-US"/>
        </w:rPr>
        <w:t>eport including KPIs, forecasts, management accounts and commentary.</w:t>
      </w:r>
    </w:p>
    <w:p w14:paraId="42CE241C" w14:textId="3BBBDCCE" w:rsidR="00F62FF6" w:rsidRDefault="00F62FF6" w:rsidP="00F62FF6">
      <w:pPr>
        <w:numPr>
          <w:ilvl w:val="0"/>
          <w:numId w:val="38"/>
        </w:numPr>
        <w:spacing w:before="40" w:after="40" w:line="240" w:lineRule="auto"/>
        <w:ind w:left="363" w:hanging="363"/>
        <w:rPr>
          <w:rFonts w:ascii="Cambria" w:hAnsi="Cambria" w:cs="Arial"/>
          <w:lang w:eastAsia="en-US"/>
        </w:rPr>
      </w:pPr>
      <w:r w:rsidRPr="00F62FF6">
        <w:rPr>
          <w:rFonts w:ascii="Cambria" w:hAnsi="Cambria" w:cs="Arial"/>
          <w:lang w:eastAsia="en-US"/>
        </w:rPr>
        <w:t xml:space="preserve">Provided financial analysis to </w:t>
      </w:r>
      <w:r w:rsidR="00F11EC5">
        <w:rPr>
          <w:rFonts w:ascii="Cambria" w:hAnsi="Cambria" w:cs="Arial"/>
          <w:lang w:eastAsia="en-US"/>
        </w:rPr>
        <w:t>inform</w:t>
      </w:r>
      <w:r w:rsidRPr="00F62FF6">
        <w:rPr>
          <w:rFonts w:ascii="Cambria" w:hAnsi="Cambria" w:cs="Arial"/>
          <w:lang w:eastAsia="en-US"/>
        </w:rPr>
        <w:t xml:space="preserve"> decision making</w:t>
      </w:r>
      <w:r w:rsidR="00F11EC5">
        <w:rPr>
          <w:rFonts w:ascii="Cambria" w:hAnsi="Cambria" w:cs="Arial"/>
          <w:lang w:eastAsia="en-US"/>
        </w:rPr>
        <w:t xml:space="preserve">, ensuring business </w:t>
      </w:r>
      <w:r w:rsidRPr="00F62FF6">
        <w:rPr>
          <w:rFonts w:ascii="Cambria" w:hAnsi="Cambria" w:cs="Arial"/>
          <w:lang w:eastAsia="en-US"/>
        </w:rPr>
        <w:t>strategy was underpinned by sound financial and commercial justification.</w:t>
      </w:r>
    </w:p>
    <w:p w14:paraId="3AEC9ACB" w14:textId="731FE817" w:rsidR="00F11EC5" w:rsidRPr="00F62FF6" w:rsidRDefault="00F11EC5" w:rsidP="003F15C9">
      <w:pPr>
        <w:numPr>
          <w:ilvl w:val="0"/>
          <w:numId w:val="38"/>
        </w:numPr>
        <w:spacing w:before="40" w:after="0" w:line="240" w:lineRule="auto"/>
        <w:ind w:left="363" w:hanging="363"/>
        <w:rPr>
          <w:rFonts w:ascii="Cambria" w:hAnsi="Cambria" w:cs="Arial"/>
          <w:lang w:eastAsia="en-US"/>
        </w:rPr>
      </w:pPr>
      <w:r>
        <w:rPr>
          <w:rFonts w:ascii="Cambria" w:hAnsi="Cambria" w:cs="Arial"/>
          <w:lang w:eastAsia="en-US"/>
        </w:rPr>
        <w:t>Led process re-engineering and system transformation to improve the production of financial and management accounts. This included migration from Sage to QuickBooks Enterprise.</w:t>
      </w:r>
    </w:p>
    <w:p w14:paraId="16C026A1" w14:textId="6496ACC0" w:rsidR="00F62FF6" w:rsidRPr="00F62FF6" w:rsidRDefault="00F62FF6" w:rsidP="00F62FF6">
      <w:pPr>
        <w:spacing w:after="0" w:line="240" w:lineRule="auto"/>
        <w:rPr>
          <w:rFonts w:ascii="Cambria" w:hAnsi="Cambria" w:cs="Arial"/>
          <w:sz w:val="12"/>
          <w:szCs w:val="12"/>
          <w:lang w:eastAsia="en-US"/>
        </w:rPr>
      </w:pPr>
    </w:p>
    <w:p w14:paraId="036E3FC9" w14:textId="19147835" w:rsidR="00F62FF6" w:rsidRPr="00F62FF6" w:rsidRDefault="00F62FF6" w:rsidP="00F62FF6">
      <w:pPr>
        <w:spacing w:after="40" w:line="240" w:lineRule="auto"/>
        <w:rPr>
          <w:rFonts w:ascii="Cambria" w:hAnsi="Cambria" w:cs="Arial"/>
          <w:b/>
          <w:lang w:eastAsia="en-US"/>
        </w:rPr>
      </w:pPr>
      <w:r w:rsidRPr="00F62FF6">
        <w:rPr>
          <w:rFonts w:ascii="Cambria" w:hAnsi="Cambria" w:cs="Arial"/>
          <w:b/>
          <w:lang w:eastAsia="en-US"/>
        </w:rPr>
        <w:t>Key Achievements:</w:t>
      </w:r>
    </w:p>
    <w:p w14:paraId="09F36D0E" w14:textId="31576850" w:rsidR="00F62FF6" w:rsidRPr="00F62FF6" w:rsidRDefault="00F62FF6" w:rsidP="00F62FF6">
      <w:pPr>
        <w:numPr>
          <w:ilvl w:val="0"/>
          <w:numId w:val="38"/>
        </w:numPr>
        <w:spacing w:before="40" w:after="40" w:line="240" w:lineRule="auto"/>
        <w:ind w:left="363" w:hanging="363"/>
        <w:rPr>
          <w:rFonts w:ascii="Cambria" w:hAnsi="Cambria" w:cs="Arial"/>
          <w:lang w:eastAsia="en-US"/>
        </w:rPr>
      </w:pPr>
      <w:bookmarkStart w:id="0" w:name="_Hlk524507179"/>
      <w:r w:rsidRPr="00F62FF6">
        <w:rPr>
          <w:rFonts w:ascii="Cambria" w:hAnsi="Cambria" w:cs="Arial"/>
          <w:lang w:eastAsia="en-US"/>
        </w:rPr>
        <w:t>Led post-merger integration of two international subsidiaries</w:t>
      </w:r>
      <w:r w:rsidR="00F11EC5">
        <w:rPr>
          <w:rFonts w:ascii="Cambria" w:hAnsi="Cambria" w:cs="Arial"/>
          <w:lang w:eastAsia="en-US"/>
        </w:rPr>
        <w:t xml:space="preserve"> and developed financial and business strategy that </w:t>
      </w:r>
      <w:r>
        <w:rPr>
          <w:rFonts w:ascii="Cambria" w:hAnsi="Cambria" w:cs="Arial"/>
          <w:lang w:eastAsia="en-US"/>
        </w:rPr>
        <w:t xml:space="preserve">increased profit by </w:t>
      </w:r>
      <w:r w:rsidR="00F11EC5">
        <w:rPr>
          <w:rFonts w:ascii="Cambria" w:hAnsi="Cambria" w:cs="Arial"/>
          <w:lang w:eastAsia="en-US"/>
        </w:rPr>
        <w:t>11.5</w:t>
      </w:r>
      <w:r>
        <w:rPr>
          <w:rFonts w:ascii="Cambria" w:hAnsi="Cambria" w:cs="Arial"/>
          <w:lang w:eastAsia="en-US"/>
        </w:rPr>
        <w:t xml:space="preserve">% within 12 months of acquisition. </w:t>
      </w:r>
    </w:p>
    <w:p w14:paraId="5AAB60C4" w14:textId="69D46B42" w:rsidR="00F62FF6" w:rsidRDefault="00F62FF6" w:rsidP="00F62FF6">
      <w:pPr>
        <w:numPr>
          <w:ilvl w:val="0"/>
          <w:numId w:val="38"/>
        </w:numPr>
        <w:spacing w:after="0" w:line="240" w:lineRule="auto"/>
        <w:rPr>
          <w:rFonts w:ascii="Cambria" w:hAnsi="Cambria" w:cs="Arial"/>
          <w:lang w:eastAsia="en-US"/>
        </w:rPr>
      </w:pPr>
      <w:r w:rsidRPr="00F62FF6">
        <w:rPr>
          <w:rFonts w:ascii="Cambria" w:hAnsi="Cambria" w:cs="Arial"/>
          <w:lang w:eastAsia="en-US"/>
        </w:rPr>
        <w:t xml:space="preserve">Reviewed financial processes and reduced management accounts reporting </w:t>
      </w:r>
      <w:r w:rsidR="00F11EC5">
        <w:rPr>
          <w:rFonts w:ascii="Cambria" w:hAnsi="Cambria" w:cs="Arial"/>
          <w:lang w:eastAsia="en-US"/>
        </w:rPr>
        <w:t>from</w:t>
      </w:r>
      <w:r w:rsidRPr="00F62FF6">
        <w:rPr>
          <w:rFonts w:ascii="Cambria" w:hAnsi="Cambria" w:cs="Arial"/>
          <w:lang w:eastAsia="en-US"/>
        </w:rPr>
        <w:t xml:space="preserve"> </w:t>
      </w:r>
      <w:r w:rsidR="00F11EC5">
        <w:rPr>
          <w:rFonts w:ascii="Cambria" w:hAnsi="Cambria" w:cs="Arial"/>
          <w:lang w:eastAsia="en-US"/>
        </w:rPr>
        <w:t>2</w:t>
      </w:r>
      <w:r w:rsidRPr="00F62FF6">
        <w:rPr>
          <w:rFonts w:ascii="Cambria" w:hAnsi="Cambria" w:cs="Arial"/>
          <w:lang w:eastAsia="en-US"/>
        </w:rPr>
        <w:t xml:space="preserve"> week</w:t>
      </w:r>
      <w:r w:rsidR="00F11EC5">
        <w:rPr>
          <w:rFonts w:ascii="Cambria" w:hAnsi="Cambria" w:cs="Arial"/>
          <w:lang w:eastAsia="en-US"/>
        </w:rPr>
        <w:t>s to 2 days</w:t>
      </w:r>
      <w:r w:rsidRPr="00F62FF6">
        <w:rPr>
          <w:rFonts w:ascii="Cambria" w:hAnsi="Cambria" w:cs="Arial"/>
          <w:lang w:eastAsia="en-US"/>
        </w:rPr>
        <w:t>.</w:t>
      </w:r>
    </w:p>
    <w:p w14:paraId="2A58B18C" w14:textId="728ABCBE" w:rsidR="00F62FF6" w:rsidRPr="00F62FF6" w:rsidRDefault="00F62FF6" w:rsidP="00BC0F1E">
      <w:pPr>
        <w:numPr>
          <w:ilvl w:val="0"/>
          <w:numId w:val="38"/>
        </w:numPr>
        <w:spacing w:before="40" w:after="0" w:line="240" w:lineRule="auto"/>
        <w:ind w:left="363" w:hanging="363"/>
        <w:rPr>
          <w:rFonts w:ascii="Cambria" w:hAnsi="Cambria" w:cs="Arial"/>
          <w:lang w:eastAsia="en-US"/>
        </w:rPr>
      </w:pPr>
      <w:r w:rsidRPr="00F62FF6">
        <w:rPr>
          <w:rFonts w:ascii="Cambria" w:hAnsi="Cambria" w:cs="Arial"/>
          <w:lang w:eastAsia="en-US"/>
        </w:rPr>
        <w:t>Project managed implementation of Self Bill system including project planning, liaison with IT and subsequent change management.</w:t>
      </w:r>
      <w:r>
        <w:rPr>
          <w:rFonts w:ascii="Cambria" w:hAnsi="Cambria" w:cs="Arial"/>
          <w:lang w:eastAsia="en-US"/>
        </w:rPr>
        <w:t xml:space="preserve"> This </w:t>
      </w:r>
      <w:r w:rsidR="00F11EC5">
        <w:rPr>
          <w:rFonts w:ascii="Cambria" w:hAnsi="Cambria" w:cs="Arial"/>
          <w:lang w:eastAsia="en-US"/>
        </w:rPr>
        <w:t>delivered</w:t>
      </w:r>
      <w:r>
        <w:rPr>
          <w:rFonts w:ascii="Cambria" w:hAnsi="Cambria" w:cs="Arial"/>
          <w:lang w:eastAsia="en-US"/>
        </w:rPr>
        <w:t xml:space="preserve"> efficiency savings of £1</w:t>
      </w:r>
      <w:r w:rsidR="00F11EC5">
        <w:rPr>
          <w:rFonts w:ascii="Cambria" w:hAnsi="Cambria" w:cs="Arial"/>
          <w:lang w:eastAsia="en-US"/>
        </w:rPr>
        <w:t>2</w:t>
      </w:r>
      <w:r>
        <w:rPr>
          <w:rFonts w:ascii="Cambria" w:hAnsi="Cambria" w:cs="Arial"/>
          <w:lang w:eastAsia="en-US"/>
        </w:rPr>
        <w:t>0k per annum.</w:t>
      </w:r>
    </w:p>
    <w:bookmarkEnd w:id="0"/>
    <w:p w14:paraId="0F5147E5" w14:textId="3C3FE493" w:rsidR="00CA2671" w:rsidRPr="00EA695C" w:rsidRDefault="00CA2671" w:rsidP="00BC0F1E">
      <w:pPr>
        <w:spacing w:after="0" w:line="240" w:lineRule="auto"/>
        <w:rPr>
          <w:rStyle w:val="Strong"/>
          <w:b w:val="0"/>
          <w:bCs w:val="0"/>
        </w:rPr>
      </w:pPr>
    </w:p>
    <w:p w14:paraId="3158BB0E" w14:textId="256B73E5" w:rsidR="00CA2671" w:rsidRPr="00515297" w:rsidRDefault="00EA695C" w:rsidP="009550B3">
      <w:pPr>
        <w:pBdr>
          <w:bottom w:val="single" w:sz="12" w:space="1" w:color="auto"/>
        </w:pBdr>
        <w:rPr>
          <w:rStyle w:val="Strong"/>
          <w:rFonts w:ascii="Cambria" w:hAnsi="Cambria"/>
          <w:color w:val="2F5496"/>
          <w:sz w:val="28"/>
          <w:szCs w:val="28"/>
        </w:rPr>
      </w:pPr>
      <w:bookmarkStart w:id="1" w:name="_Hlk511648544"/>
      <w:r w:rsidRPr="00515297">
        <w:rPr>
          <w:rStyle w:val="Strong"/>
          <w:rFonts w:ascii="Cambria" w:hAnsi="Cambria"/>
          <w:color w:val="2F5496"/>
          <w:sz w:val="28"/>
          <w:szCs w:val="28"/>
        </w:rPr>
        <w:t>Earlier Career</w:t>
      </w:r>
    </w:p>
    <w:bookmarkEnd w:id="1"/>
    <w:p w14:paraId="5B17C54F" w14:textId="26AC94A4" w:rsidR="00EA695C" w:rsidRPr="00EA695C" w:rsidRDefault="00EA695C" w:rsidP="00EA695C">
      <w:pPr>
        <w:numPr>
          <w:ilvl w:val="0"/>
          <w:numId w:val="39"/>
        </w:numPr>
        <w:spacing w:after="0" w:line="240" w:lineRule="auto"/>
        <w:rPr>
          <w:rFonts w:ascii="Cambria" w:hAnsi="Cambria" w:cs="Arial"/>
          <w:lang w:eastAsia="en-US"/>
        </w:rPr>
      </w:pPr>
      <w:r w:rsidRPr="00EA695C">
        <w:rPr>
          <w:rFonts w:ascii="Cambria" w:hAnsi="Cambria" w:cs="Arial"/>
          <w:lang w:eastAsia="en-US"/>
        </w:rPr>
        <w:t>01/200</w:t>
      </w:r>
      <w:r w:rsidR="00B86450">
        <w:rPr>
          <w:rFonts w:ascii="Cambria" w:hAnsi="Cambria" w:cs="Arial"/>
          <w:lang w:eastAsia="en-US"/>
        </w:rPr>
        <w:t>6</w:t>
      </w:r>
      <w:r w:rsidRPr="00EA695C">
        <w:rPr>
          <w:rFonts w:ascii="Cambria" w:hAnsi="Cambria" w:cs="Arial"/>
          <w:lang w:eastAsia="en-US"/>
        </w:rPr>
        <w:t xml:space="preserve"> to 0</w:t>
      </w:r>
      <w:r>
        <w:rPr>
          <w:rFonts w:ascii="Cambria" w:hAnsi="Cambria" w:cs="Arial"/>
          <w:lang w:eastAsia="en-US"/>
        </w:rPr>
        <w:t>9</w:t>
      </w:r>
      <w:r w:rsidRPr="00EA695C">
        <w:rPr>
          <w:rFonts w:ascii="Cambria" w:hAnsi="Cambria" w:cs="Arial"/>
          <w:lang w:eastAsia="en-US"/>
        </w:rPr>
        <w:t>/20</w:t>
      </w:r>
      <w:r>
        <w:rPr>
          <w:rFonts w:ascii="Cambria" w:hAnsi="Cambria" w:cs="Arial"/>
          <w:lang w:eastAsia="en-US"/>
        </w:rPr>
        <w:t>10</w:t>
      </w:r>
      <w:r w:rsidRPr="00EA695C">
        <w:rPr>
          <w:rFonts w:ascii="Cambria" w:hAnsi="Cambria" w:cs="Arial"/>
          <w:lang w:eastAsia="en-US"/>
        </w:rPr>
        <w:t>:</w:t>
      </w:r>
      <w:r>
        <w:rPr>
          <w:rFonts w:ascii="Cambria" w:hAnsi="Cambria" w:cs="Arial"/>
          <w:lang w:eastAsia="en-US"/>
        </w:rPr>
        <w:t xml:space="preserve"> Magpie Ltd</w:t>
      </w:r>
      <w:r w:rsidRPr="00EA695C">
        <w:rPr>
          <w:rFonts w:ascii="Cambria" w:hAnsi="Cambria" w:cs="Arial"/>
          <w:lang w:eastAsia="en-US"/>
        </w:rPr>
        <w:t>: Accountant (contract)</w:t>
      </w:r>
    </w:p>
    <w:p w14:paraId="39F94E20" w14:textId="34226970" w:rsidR="00EA695C" w:rsidRPr="00EA695C" w:rsidRDefault="00EA695C" w:rsidP="00EA695C">
      <w:pPr>
        <w:numPr>
          <w:ilvl w:val="0"/>
          <w:numId w:val="39"/>
        </w:numPr>
        <w:spacing w:before="40" w:after="40" w:line="240" w:lineRule="auto"/>
        <w:ind w:left="363" w:hanging="363"/>
        <w:rPr>
          <w:rFonts w:ascii="Cambria" w:hAnsi="Cambria" w:cs="Arial"/>
          <w:lang w:eastAsia="en-US"/>
        </w:rPr>
      </w:pPr>
      <w:r w:rsidRPr="00EA695C">
        <w:rPr>
          <w:rFonts w:ascii="Cambria" w:hAnsi="Cambria" w:cs="Arial"/>
          <w:lang w:eastAsia="en-US"/>
        </w:rPr>
        <w:t>0</w:t>
      </w:r>
      <w:r w:rsidR="00B86450">
        <w:rPr>
          <w:rFonts w:ascii="Cambria" w:hAnsi="Cambria" w:cs="Arial"/>
          <w:lang w:eastAsia="en-US"/>
        </w:rPr>
        <w:t>9</w:t>
      </w:r>
      <w:r w:rsidRPr="00EA695C">
        <w:rPr>
          <w:rFonts w:ascii="Cambria" w:hAnsi="Cambria" w:cs="Arial"/>
          <w:lang w:eastAsia="en-US"/>
        </w:rPr>
        <w:t xml:space="preserve">/1997 to </w:t>
      </w:r>
      <w:r w:rsidR="00B86450">
        <w:rPr>
          <w:rFonts w:ascii="Cambria" w:hAnsi="Cambria" w:cs="Arial"/>
          <w:lang w:eastAsia="en-US"/>
        </w:rPr>
        <w:t>11</w:t>
      </w:r>
      <w:r w:rsidRPr="00EA695C">
        <w:rPr>
          <w:rFonts w:ascii="Cambria" w:hAnsi="Cambria" w:cs="Arial"/>
          <w:lang w:eastAsia="en-US"/>
        </w:rPr>
        <w:t>/200</w:t>
      </w:r>
      <w:r w:rsidR="00B86450">
        <w:rPr>
          <w:rFonts w:ascii="Cambria" w:hAnsi="Cambria" w:cs="Arial"/>
          <w:lang w:eastAsia="en-US"/>
        </w:rPr>
        <w:t>5</w:t>
      </w:r>
      <w:r w:rsidRPr="00EA695C">
        <w:rPr>
          <w:rFonts w:ascii="Cambria" w:hAnsi="Cambria" w:cs="Arial"/>
          <w:lang w:eastAsia="en-US"/>
        </w:rPr>
        <w:t xml:space="preserve">: </w:t>
      </w:r>
      <w:r>
        <w:rPr>
          <w:rFonts w:ascii="Cambria" w:hAnsi="Cambria" w:cs="Arial"/>
          <w:lang w:eastAsia="en-US"/>
        </w:rPr>
        <w:t>Black’s</w:t>
      </w:r>
      <w:r w:rsidRPr="00EA695C">
        <w:rPr>
          <w:rFonts w:ascii="Cambria" w:hAnsi="Cambria" w:cs="Arial"/>
          <w:lang w:eastAsia="en-US"/>
        </w:rPr>
        <w:t xml:space="preserve"> Entertainment: Financial Controller for UK &amp; Europe </w:t>
      </w:r>
    </w:p>
    <w:p w14:paraId="2C370714" w14:textId="1D3B1DDE" w:rsidR="00EA695C" w:rsidRPr="00EA695C" w:rsidRDefault="00EA695C" w:rsidP="00EA695C">
      <w:pPr>
        <w:numPr>
          <w:ilvl w:val="0"/>
          <w:numId w:val="39"/>
        </w:numPr>
        <w:spacing w:before="40" w:after="40" w:line="240" w:lineRule="auto"/>
        <w:ind w:left="363" w:hanging="363"/>
        <w:rPr>
          <w:rFonts w:ascii="Cambria" w:hAnsi="Cambria" w:cs="Arial"/>
          <w:lang w:eastAsia="en-US"/>
        </w:rPr>
      </w:pPr>
      <w:r w:rsidRPr="00EA695C">
        <w:rPr>
          <w:rFonts w:ascii="Cambria" w:hAnsi="Cambria" w:cs="Arial"/>
          <w:lang w:eastAsia="en-US"/>
        </w:rPr>
        <w:t xml:space="preserve">01/1997 to 08/1997: </w:t>
      </w:r>
      <w:r>
        <w:rPr>
          <w:rFonts w:ascii="Cambria" w:hAnsi="Cambria" w:cs="Arial"/>
          <w:lang w:eastAsia="en-US"/>
        </w:rPr>
        <w:t>Telecom Inc</w:t>
      </w:r>
      <w:r w:rsidRPr="00EA695C">
        <w:rPr>
          <w:rFonts w:ascii="Cambria" w:hAnsi="Cambria" w:cs="Arial"/>
          <w:lang w:eastAsia="en-US"/>
        </w:rPr>
        <w:t>: Financial Accountant</w:t>
      </w:r>
    </w:p>
    <w:p w14:paraId="561761DB" w14:textId="6A55342B" w:rsidR="00EA695C" w:rsidRPr="00EA695C" w:rsidRDefault="00EA695C" w:rsidP="00EA695C">
      <w:pPr>
        <w:numPr>
          <w:ilvl w:val="0"/>
          <w:numId w:val="39"/>
        </w:numPr>
        <w:spacing w:before="40" w:after="40" w:line="240" w:lineRule="auto"/>
        <w:ind w:left="363" w:hanging="363"/>
        <w:rPr>
          <w:rFonts w:ascii="Cambria" w:hAnsi="Cambria" w:cs="Arial"/>
          <w:lang w:eastAsia="en-US"/>
        </w:rPr>
      </w:pPr>
      <w:r w:rsidRPr="00EA695C">
        <w:rPr>
          <w:rFonts w:ascii="Cambria" w:hAnsi="Cambria" w:cs="Arial"/>
          <w:lang w:eastAsia="en-US"/>
        </w:rPr>
        <w:t xml:space="preserve">07/1995 to 10/1996: </w:t>
      </w:r>
      <w:r>
        <w:rPr>
          <w:rFonts w:ascii="Cambria" w:hAnsi="Cambria" w:cs="Arial"/>
          <w:lang w:eastAsia="en-US"/>
        </w:rPr>
        <w:t>Tintagel Specifications Ltd</w:t>
      </w:r>
      <w:r w:rsidRPr="00EA695C">
        <w:rPr>
          <w:rFonts w:ascii="Cambria" w:hAnsi="Cambria" w:cs="Arial"/>
          <w:lang w:eastAsia="en-US"/>
        </w:rPr>
        <w:t>: Financial Controller</w:t>
      </w:r>
    </w:p>
    <w:p w14:paraId="5A11F55C" w14:textId="1CD0F6E4" w:rsidR="00EA695C" w:rsidRPr="00EA695C" w:rsidRDefault="00EA695C" w:rsidP="00EA695C">
      <w:pPr>
        <w:numPr>
          <w:ilvl w:val="0"/>
          <w:numId w:val="39"/>
        </w:numPr>
        <w:spacing w:before="40" w:after="40" w:line="240" w:lineRule="auto"/>
        <w:ind w:left="363" w:hanging="363"/>
        <w:rPr>
          <w:rFonts w:ascii="Cambria" w:hAnsi="Cambria" w:cs="Arial"/>
          <w:lang w:eastAsia="en-US"/>
        </w:rPr>
      </w:pPr>
      <w:r w:rsidRPr="00EA695C">
        <w:rPr>
          <w:rFonts w:ascii="Cambria" w:hAnsi="Cambria" w:cs="Arial"/>
          <w:lang w:eastAsia="en-US"/>
        </w:rPr>
        <w:t xml:space="preserve">09/1993 to 07/1995: </w:t>
      </w:r>
      <w:r>
        <w:rPr>
          <w:rFonts w:ascii="Cambria" w:hAnsi="Cambria" w:cs="Arial"/>
          <w:lang w:eastAsia="en-US"/>
        </w:rPr>
        <w:t>Pixie Tech</w:t>
      </w:r>
      <w:r w:rsidRPr="00EA695C">
        <w:rPr>
          <w:rFonts w:ascii="Cambria" w:hAnsi="Cambria" w:cs="Arial"/>
          <w:lang w:eastAsia="en-US"/>
        </w:rPr>
        <w:t xml:space="preserve"> UK Ltd: Accountant</w:t>
      </w:r>
    </w:p>
    <w:p w14:paraId="7DFEAC5A" w14:textId="498517F1" w:rsidR="00EA695C" w:rsidRPr="00EA695C" w:rsidRDefault="00EA695C" w:rsidP="00EA695C">
      <w:pPr>
        <w:numPr>
          <w:ilvl w:val="0"/>
          <w:numId w:val="39"/>
        </w:numPr>
        <w:spacing w:after="0" w:line="240" w:lineRule="auto"/>
        <w:rPr>
          <w:rFonts w:ascii="Cambria" w:hAnsi="Cambria" w:cs="Arial"/>
          <w:lang w:eastAsia="en-US"/>
        </w:rPr>
      </w:pPr>
      <w:r w:rsidRPr="00EA695C">
        <w:rPr>
          <w:rFonts w:ascii="Cambria" w:hAnsi="Cambria" w:cs="Arial"/>
          <w:lang w:eastAsia="en-US"/>
        </w:rPr>
        <w:t>06/1987 to 09/199</w:t>
      </w:r>
      <w:r w:rsidR="00B86450">
        <w:rPr>
          <w:rFonts w:ascii="Cambria" w:hAnsi="Cambria" w:cs="Arial"/>
          <w:lang w:eastAsia="en-US"/>
        </w:rPr>
        <w:t>3</w:t>
      </w:r>
      <w:r w:rsidRPr="00EA695C">
        <w:rPr>
          <w:rFonts w:ascii="Cambria" w:hAnsi="Cambria" w:cs="Arial"/>
          <w:lang w:eastAsia="en-US"/>
        </w:rPr>
        <w:t xml:space="preserve">: </w:t>
      </w:r>
      <w:r w:rsidR="003F15C9">
        <w:rPr>
          <w:rFonts w:ascii="Cambria" w:hAnsi="Cambria" w:cs="Arial"/>
          <w:lang w:eastAsia="en-US"/>
        </w:rPr>
        <w:t>Howe’s</w:t>
      </w:r>
      <w:r w:rsidRPr="00EA695C">
        <w:rPr>
          <w:rFonts w:ascii="Cambria" w:hAnsi="Cambria" w:cs="Arial"/>
          <w:lang w:eastAsia="en-US"/>
        </w:rPr>
        <w:t xml:space="preserve"> Chartered Accountants: Internal Accountant / Auditor</w:t>
      </w:r>
    </w:p>
    <w:p w14:paraId="34501646" w14:textId="77777777" w:rsidR="0088373B" w:rsidRPr="00C7358F" w:rsidRDefault="0088373B" w:rsidP="009550B3">
      <w:pPr>
        <w:pStyle w:val="NoSpacing"/>
        <w:ind w:right="310"/>
        <w:rPr>
          <w:rFonts w:ascii="Cambria" w:hAnsi="Cambria"/>
        </w:rPr>
      </w:pPr>
    </w:p>
    <w:p w14:paraId="62FC5BE2" w14:textId="4A0EA42C" w:rsidR="00EA695C" w:rsidRPr="00515297" w:rsidRDefault="00EA695C" w:rsidP="00BC0F1E">
      <w:pPr>
        <w:pBdr>
          <w:bottom w:val="single" w:sz="12" w:space="1" w:color="auto"/>
        </w:pBdr>
        <w:ind w:right="130"/>
        <w:rPr>
          <w:rStyle w:val="Strong"/>
          <w:rFonts w:ascii="Cambria" w:hAnsi="Cambria"/>
          <w:color w:val="2F5496"/>
          <w:sz w:val="28"/>
          <w:szCs w:val="28"/>
        </w:rPr>
      </w:pPr>
      <w:r w:rsidRPr="00515297">
        <w:rPr>
          <w:rStyle w:val="Strong"/>
          <w:rFonts w:ascii="Cambria" w:hAnsi="Cambria"/>
          <w:color w:val="2F5496"/>
          <w:sz w:val="28"/>
          <w:szCs w:val="28"/>
        </w:rPr>
        <w:t>Education</w:t>
      </w:r>
      <w:r w:rsidR="00944CCD" w:rsidRPr="00515297">
        <w:rPr>
          <w:rStyle w:val="Strong"/>
          <w:rFonts w:ascii="Cambria" w:hAnsi="Cambria"/>
          <w:color w:val="2F5496"/>
          <w:sz w:val="28"/>
          <w:szCs w:val="28"/>
        </w:rPr>
        <w:t xml:space="preserve"> &amp; Qualifications</w:t>
      </w:r>
    </w:p>
    <w:p w14:paraId="51096160" w14:textId="665F22EB" w:rsidR="00EA695C" w:rsidRPr="00EA695C" w:rsidRDefault="00EA695C" w:rsidP="00EA695C">
      <w:pPr>
        <w:numPr>
          <w:ilvl w:val="0"/>
          <w:numId w:val="40"/>
        </w:numPr>
        <w:spacing w:after="40" w:line="240" w:lineRule="auto"/>
        <w:ind w:left="363" w:hanging="363"/>
        <w:rPr>
          <w:rFonts w:ascii="Cambria" w:hAnsi="Cambria" w:cs="Arial"/>
          <w:lang w:val="cy-GB" w:eastAsia="en-US"/>
        </w:rPr>
      </w:pPr>
      <w:r w:rsidRPr="00904900">
        <w:rPr>
          <w:rFonts w:ascii="Cambria" w:hAnsi="Cambria" w:cs="Arial"/>
          <w:lang w:val="cy-GB" w:eastAsia="en-US"/>
        </w:rPr>
        <w:t>CIMA</w:t>
      </w:r>
      <w:r w:rsidRPr="00EA695C">
        <w:rPr>
          <w:rFonts w:ascii="Cambria" w:hAnsi="Cambria" w:cs="Arial"/>
          <w:lang w:val="cy-GB" w:eastAsia="en-US"/>
        </w:rPr>
        <w:t xml:space="preserve"> Qualified Accountant (first time passes)</w:t>
      </w:r>
    </w:p>
    <w:p w14:paraId="29589C42" w14:textId="77777777" w:rsidR="00944CCD" w:rsidRDefault="00944CCD" w:rsidP="00944CCD">
      <w:pPr>
        <w:numPr>
          <w:ilvl w:val="0"/>
          <w:numId w:val="40"/>
        </w:numPr>
        <w:spacing w:before="40" w:after="40" w:line="240" w:lineRule="auto"/>
        <w:rPr>
          <w:rFonts w:ascii="Cambria" w:hAnsi="Cambria" w:cs="Arial"/>
          <w:lang w:val="cy-GB" w:eastAsia="en-US"/>
        </w:rPr>
      </w:pPr>
      <w:r>
        <w:rPr>
          <w:rFonts w:ascii="Cambria" w:hAnsi="Cambria" w:cs="Arial"/>
          <w:lang w:val="cy-GB" w:eastAsia="en-US"/>
        </w:rPr>
        <w:t>BA (Hons) Business Administration (2.1 Grade)</w:t>
      </w:r>
    </w:p>
    <w:p w14:paraId="087DAEB6" w14:textId="5B2E4177" w:rsidR="00944CCD" w:rsidRPr="00EA695C" w:rsidRDefault="00944CCD" w:rsidP="00EA695C">
      <w:pPr>
        <w:numPr>
          <w:ilvl w:val="0"/>
          <w:numId w:val="40"/>
        </w:numPr>
        <w:spacing w:after="0" w:line="240" w:lineRule="auto"/>
        <w:rPr>
          <w:rFonts w:ascii="Cambria" w:hAnsi="Cambria" w:cs="Arial"/>
          <w:lang w:val="cy-GB" w:eastAsia="en-US"/>
        </w:rPr>
      </w:pPr>
      <w:r>
        <w:rPr>
          <w:rFonts w:ascii="Cambria" w:hAnsi="Cambria" w:cs="Arial"/>
          <w:lang w:val="cy-GB" w:eastAsia="en-US"/>
        </w:rPr>
        <w:t xml:space="preserve">Secondary Education: 3 A Levels (B, B, C Grades) and 8 GCSEs </w:t>
      </w:r>
    </w:p>
    <w:p w14:paraId="3F1B67BC" w14:textId="77777777" w:rsidR="00F11EC5" w:rsidRDefault="00F11EC5" w:rsidP="00EA695C">
      <w:pPr>
        <w:pBdr>
          <w:bottom w:val="single" w:sz="12" w:space="1" w:color="auto"/>
        </w:pBdr>
        <w:spacing w:after="0" w:line="240" w:lineRule="auto"/>
        <w:ind w:right="130"/>
        <w:rPr>
          <w:rStyle w:val="Strong"/>
          <w:rFonts w:ascii="Cambria" w:hAnsi="Cambria"/>
          <w:color w:val="833C0B"/>
        </w:rPr>
      </w:pPr>
    </w:p>
    <w:p w14:paraId="4FD0B629" w14:textId="51351441" w:rsidR="00EA695C" w:rsidRPr="00515297" w:rsidRDefault="00BC0F1E" w:rsidP="00BC0F1E">
      <w:pPr>
        <w:pBdr>
          <w:bottom w:val="single" w:sz="12" w:space="1" w:color="auto"/>
        </w:pBdr>
        <w:ind w:right="130"/>
        <w:rPr>
          <w:rStyle w:val="Strong"/>
          <w:rFonts w:ascii="Cambria" w:hAnsi="Cambria"/>
          <w:color w:val="2F5496"/>
          <w:sz w:val="28"/>
          <w:szCs w:val="28"/>
        </w:rPr>
      </w:pPr>
      <w:r w:rsidRPr="00515297">
        <w:rPr>
          <w:rStyle w:val="Strong"/>
          <w:rFonts w:ascii="Cambria" w:hAnsi="Cambria"/>
          <w:color w:val="2F5496"/>
          <w:sz w:val="28"/>
          <w:szCs w:val="28"/>
        </w:rPr>
        <w:t>IT Proficiency</w:t>
      </w:r>
    </w:p>
    <w:p w14:paraId="4CB69EB4" w14:textId="2931F785" w:rsidR="00EA695C" w:rsidRPr="00EA695C" w:rsidRDefault="00EA695C" w:rsidP="00EA695C">
      <w:pPr>
        <w:numPr>
          <w:ilvl w:val="0"/>
          <w:numId w:val="41"/>
        </w:numPr>
        <w:spacing w:after="0" w:line="240" w:lineRule="auto"/>
        <w:rPr>
          <w:rFonts w:ascii="Cambria" w:hAnsi="Cambria" w:cs="Arial"/>
          <w:lang w:val="cy-GB" w:eastAsia="en-US"/>
        </w:rPr>
      </w:pPr>
      <w:r w:rsidRPr="00EA695C">
        <w:rPr>
          <w:rFonts w:ascii="Cambria" w:hAnsi="Cambria" w:cs="Arial"/>
          <w:lang w:val="cy-GB" w:eastAsia="en-US"/>
        </w:rPr>
        <w:t xml:space="preserve">Sage Line 50, </w:t>
      </w:r>
      <w:r w:rsidR="00F11EC5">
        <w:rPr>
          <w:rFonts w:ascii="Cambria" w:hAnsi="Cambria" w:cs="Arial"/>
          <w:lang w:val="cy-GB" w:eastAsia="en-US"/>
        </w:rPr>
        <w:t>QuickBooks Enterprise</w:t>
      </w:r>
      <w:r w:rsidRPr="00EA695C">
        <w:rPr>
          <w:rFonts w:ascii="Cambria" w:hAnsi="Cambria" w:cs="Arial"/>
          <w:lang w:val="cy-GB" w:eastAsia="en-US"/>
        </w:rPr>
        <w:t xml:space="preserve">, </w:t>
      </w:r>
      <w:r w:rsidR="00F11EC5">
        <w:rPr>
          <w:rFonts w:ascii="Cambria" w:hAnsi="Cambria" w:cs="Arial"/>
          <w:lang w:val="cy-GB" w:eastAsia="en-US"/>
        </w:rPr>
        <w:t xml:space="preserve">SAP, </w:t>
      </w:r>
      <w:r w:rsidRPr="00EA695C">
        <w:rPr>
          <w:rFonts w:ascii="Cambria" w:hAnsi="Cambria" w:cs="Arial"/>
          <w:lang w:val="cy-GB" w:eastAsia="en-US"/>
        </w:rPr>
        <w:t>Excel (advanced), Word</w:t>
      </w:r>
    </w:p>
    <w:p w14:paraId="195A8597" w14:textId="40C3BBE3" w:rsidR="00EA695C" w:rsidRDefault="00EA695C" w:rsidP="00EA695C">
      <w:pPr>
        <w:pBdr>
          <w:bottom w:val="single" w:sz="12" w:space="1" w:color="auto"/>
        </w:pBdr>
        <w:spacing w:after="0" w:line="240" w:lineRule="auto"/>
        <w:ind w:right="130"/>
        <w:rPr>
          <w:rStyle w:val="Strong"/>
          <w:rFonts w:ascii="Cambria" w:hAnsi="Cambria"/>
          <w:color w:val="833C0B"/>
        </w:rPr>
      </w:pPr>
    </w:p>
    <w:p w14:paraId="7FB0BB3E" w14:textId="6ACB83B6" w:rsidR="0088373B" w:rsidRPr="00515297" w:rsidRDefault="0088373B" w:rsidP="00A554B4">
      <w:pPr>
        <w:pBdr>
          <w:bottom w:val="single" w:sz="12" w:space="1" w:color="auto"/>
        </w:pBdr>
        <w:ind w:right="130"/>
        <w:rPr>
          <w:rStyle w:val="Strong"/>
          <w:rFonts w:ascii="Cambria" w:hAnsi="Cambria"/>
          <w:color w:val="2F5496"/>
          <w:sz w:val="28"/>
          <w:szCs w:val="28"/>
        </w:rPr>
      </w:pPr>
      <w:r w:rsidRPr="00515297">
        <w:rPr>
          <w:rStyle w:val="Strong"/>
          <w:rFonts w:ascii="Cambria" w:hAnsi="Cambria"/>
          <w:color w:val="2F5496"/>
          <w:sz w:val="28"/>
          <w:szCs w:val="28"/>
        </w:rPr>
        <w:lastRenderedPageBreak/>
        <w:t>Personal Details</w:t>
      </w:r>
    </w:p>
    <w:p w14:paraId="3A0C2353" w14:textId="5BFDAA71" w:rsidR="0088373B" w:rsidRPr="00CA2671" w:rsidRDefault="0088373B" w:rsidP="00A239F6">
      <w:pPr>
        <w:pStyle w:val="Address"/>
        <w:numPr>
          <w:ilvl w:val="0"/>
          <w:numId w:val="24"/>
        </w:numPr>
        <w:spacing w:after="40"/>
        <w:ind w:left="357" w:hanging="357"/>
        <w:rPr>
          <w:rFonts w:ascii="Cambria" w:hAnsi="Cambria" w:cs="Arial"/>
          <w:szCs w:val="22"/>
        </w:rPr>
      </w:pPr>
      <w:r w:rsidRPr="00CA2671">
        <w:rPr>
          <w:rFonts w:ascii="Cambria" w:hAnsi="Cambria" w:cs="Arial"/>
          <w:szCs w:val="22"/>
        </w:rPr>
        <w:t xml:space="preserve">Address: </w:t>
      </w:r>
      <w:r w:rsidR="00CA2671" w:rsidRPr="00CA2671">
        <w:rPr>
          <w:rFonts w:ascii="Cambria" w:hAnsi="Cambria" w:cs="Arial"/>
          <w:szCs w:val="22"/>
        </w:rPr>
        <w:t>Bingley, West Yorkshire</w:t>
      </w:r>
      <w:r w:rsidR="00F11EC5">
        <w:rPr>
          <w:rFonts w:ascii="Cambria" w:hAnsi="Cambria" w:cs="Arial"/>
          <w:szCs w:val="22"/>
        </w:rPr>
        <w:t>, BD00 0BD</w:t>
      </w:r>
    </w:p>
    <w:p w14:paraId="7EB3ECE8" w14:textId="09269D47" w:rsidR="0088373B" w:rsidRDefault="0088373B" w:rsidP="00A554B4">
      <w:pPr>
        <w:numPr>
          <w:ilvl w:val="0"/>
          <w:numId w:val="23"/>
        </w:numPr>
        <w:spacing w:after="0" w:line="240" w:lineRule="auto"/>
        <w:rPr>
          <w:rFonts w:ascii="Cambria" w:hAnsi="Cambria" w:cs="Arial"/>
        </w:rPr>
      </w:pPr>
      <w:r w:rsidRPr="00CA2671">
        <w:rPr>
          <w:rFonts w:ascii="Cambria" w:hAnsi="Cambria" w:cs="Arial"/>
        </w:rPr>
        <w:t>Driving Licence: Full UK (clean)</w:t>
      </w:r>
    </w:p>
    <w:p w14:paraId="296C69DC" w14:textId="3F25F82F" w:rsidR="00C7358F" w:rsidRDefault="00C7358F" w:rsidP="00C7358F">
      <w:pPr>
        <w:spacing w:after="0" w:line="240" w:lineRule="auto"/>
        <w:rPr>
          <w:rFonts w:ascii="Cambria" w:hAnsi="Cambria" w:cs="Arial"/>
        </w:rPr>
      </w:pPr>
    </w:p>
    <w:p w14:paraId="0B881EE8" w14:textId="77777777" w:rsidR="00C7358F" w:rsidRPr="00515297" w:rsidRDefault="00C7358F" w:rsidP="00C7358F">
      <w:pPr>
        <w:pBdr>
          <w:bottom w:val="single" w:sz="12" w:space="1" w:color="auto"/>
        </w:pBdr>
        <w:ind w:right="130"/>
        <w:rPr>
          <w:rStyle w:val="Strong"/>
          <w:rFonts w:ascii="Cambria" w:hAnsi="Cambria"/>
          <w:color w:val="2F5496"/>
          <w:sz w:val="28"/>
          <w:szCs w:val="28"/>
        </w:rPr>
      </w:pPr>
      <w:r w:rsidRPr="00515297">
        <w:rPr>
          <w:rStyle w:val="Strong"/>
          <w:rFonts w:ascii="Cambria" w:hAnsi="Cambria"/>
          <w:color w:val="2F5496"/>
          <w:sz w:val="28"/>
          <w:szCs w:val="28"/>
        </w:rPr>
        <w:t>Recommendations</w:t>
      </w:r>
    </w:p>
    <w:p w14:paraId="3F550CA3" w14:textId="5728DD7C" w:rsidR="00BC0F1E" w:rsidRPr="003C306B" w:rsidRDefault="00BC0F1E" w:rsidP="00BC0F1E">
      <w:pPr>
        <w:spacing w:after="0" w:line="240" w:lineRule="auto"/>
        <w:rPr>
          <w:rFonts w:ascii="Cambria" w:hAnsi="Cambria" w:cs="Calibri"/>
          <w:lang w:eastAsia="en-US"/>
        </w:rPr>
      </w:pPr>
      <w:r w:rsidRPr="003C306B">
        <w:rPr>
          <w:rFonts w:ascii="Cambria" w:hAnsi="Cambria" w:cs="Calibri"/>
          <w:lang w:eastAsia="en-US"/>
        </w:rPr>
        <w:t>“</w:t>
      </w:r>
      <w:r w:rsidR="00F11EC5">
        <w:rPr>
          <w:rFonts w:ascii="Cambria" w:hAnsi="Cambria" w:cs="Calibri"/>
          <w:lang w:eastAsia="en-US"/>
        </w:rPr>
        <w:t>Joe</w:t>
      </w:r>
      <w:r w:rsidRPr="003C306B">
        <w:rPr>
          <w:rFonts w:ascii="Cambria" w:hAnsi="Cambria" w:cs="Calibri"/>
          <w:lang w:eastAsia="en-US"/>
        </w:rPr>
        <w:t xml:space="preserve"> is </w:t>
      </w:r>
      <w:r w:rsidR="00F11EC5">
        <w:rPr>
          <w:rFonts w:ascii="Cambria" w:hAnsi="Cambria" w:cs="Calibri"/>
          <w:lang w:eastAsia="en-US"/>
        </w:rPr>
        <w:t>pragmatic and gifted finance professional and leader</w:t>
      </w:r>
      <w:r w:rsidRPr="003C306B">
        <w:rPr>
          <w:rFonts w:ascii="Cambria" w:hAnsi="Cambria" w:cs="Calibri"/>
          <w:lang w:eastAsia="en-US"/>
        </w:rPr>
        <w:t>. This pragmatic approach combined with his positive</w:t>
      </w:r>
      <w:r w:rsidR="00F11EC5">
        <w:rPr>
          <w:rFonts w:ascii="Cambria" w:hAnsi="Cambria" w:cs="Calibri"/>
          <w:lang w:eastAsia="en-US"/>
        </w:rPr>
        <w:t xml:space="preserve"> approach to challenges </w:t>
      </w:r>
      <w:r w:rsidRPr="003C306B">
        <w:rPr>
          <w:rFonts w:ascii="Cambria" w:hAnsi="Cambria" w:cs="Calibri"/>
          <w:lang w:eastAsia="en-US"/>
        </w:rPr>
        <w:t>differentiates him from many "</w:t>
      </w:r>
      <w:r w:rsidR="008F42D2">
        <w:rPr>
          <w:rFonts w:ascii="Cambria" w:hAnsi="Cambria" w:cs="Calibri"/>
          <w:lang w:eastAsia="en-US"/>
        </w:rPr>
        <w:t>average</w:t>
      </w:r>
      <w:r w:rsidRPr="003C306B">
        <w:rPr>
          <w:rFonts w:ascii="Cambria" w:hAnsi="Cambria" w:cs="Calibri"/>
          <w:lang w:eastAsia="en-US"/>
        </w:rPr>
        <w:t xml:space="preserve">" Finance Managers </w:t>
      </w:r>
      <w:r w:rsidR="00F11EC5">
        <w:rPr>
          <w:rFonts w:ascii="Cambria" w:hAnsi="Cambria" w:cs="Calibri"/>
          <w:lang w:eastAsia="en-US"/>
        </w:rPr>
        <w:t>I have worked with</w:t>
      </w:r>
      <w:r w:rsidRPr="003C306B">
        <w:rPr>
          <w:rFonts w:ascii="Cambria" w:hAnsi="Cambria" w:cs="Calibri"/>
          <w:lang w:eastAsia="en-US"/>
        </w:rPr>
        <w:t xml:space="preserve">. </w:t>
      </w:r>
      <w:r w:rsidR="00F11EC5">
        <w:rPr>
          <w:rFonts w:ascii="Cambria" w:hAnsi="Cambria" w:cs="Calibri"/>
          <w:lang w:eastAsia="en-US"/>
        </w:rPr>
        <w:t>Joe</w:t>
      </w:r>
      <w:r w:rsidRPr="003C306B">
        <w:rPr>
          <w:rFonts w:ascii="Cambria" w:hAnsi="Cambria" w:cs="Calibri"/>
          <w:lang w:eastAsia="en-US"/>
        </w:rPr>
        <w:t xml:space="preserve"> is no nonsense, hard-working and trustworthy</w:t>
      </w:r>
      <w:r w:rsidR="003F15C9">
        <w:rPr>
          <w:rFonts w:ascii="Cambria" w:hAnsi="Cambria" w:cs="Calibri"/>
          <w:lang w:eastAsia="en-US"/>
        </w:rPr>
        <w:t xml:space="preserve"> and has a knack of driving through tangible business benefits through carefully thought out transformation initiatives</w:t>
      </w:r>
      <w:r w:rsidRPr="003C306B">
        <w:rPr>
          <w:rFonts w:ascii="Cambria" w:hAnsi="Cambria" w:cs="Calibri"/>
          <w:lang w:eastAsia="en-US"/>
        </w:rPr>
        <w:t xml:space="preserve">” Bob Barnes, CEO, </w:t>
      </w:r>
      <w:r w:rsidR="003F15C9">
        <w:rPr>
          <w:rFonts w:ascii="Cambria" w:hAnsi="Cambria" w:cs="Calibri"/>
          <w:lang w:eastAsia="en-US"/>
        </w:rPr>
        <w:t>XYZ</w:t>
      </w:r>
      <w:r w:rsidRPr="003C306B">
        <w:rPr>
          <w:rFonts w:ascii="Cambria" w:hAnsi="Cambria" w:cs="Calibri"/>
          <w:lang w:eastAsia="en-US"/>
        </w:rPr>
        <w:t xml:space="preserve"> Ltd</w:t>
      </w:r>
    </w:p>
    <w:p w14:paraId="5794849A" w14:textId="42728B41" w:rsidR="0088373B" w:rsidRPr="00C7358F" w:rsidRDefault="0088373B" w:rsidP="00BC0F1E">
      <w:pPr>
        <w:spacing w:after="0" w:line="240" w:lineRule="auto"/>
        <w:rPr>
          <w:rFonts w:ascii="Cambria" w:hAnsi="Cambria" w:cs="Calibri"/>
          <w:spacing w:val="-2"/>
          <w:lang w:eastAsia="en-US"/>
        </w:rPr>
      </w:pPr>
    </w:p>
    <w:sectPr w:rsidR="0088373B" w:rsidRPr="00C7358F" w:rsidSect="00F82D68">
      <w:pgSz w:w="11906" w:h="16838"/>
      <w:pgMar w:top="720" w:right="991" w:bottom="720" w:left="720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B9EAC" w14:textId="77777777" w:rsidR="00D079A1" w:rsidRDefault="00D079A1" w:rsidP="00E70BC8">
      <w:pPr>
        <w:spacing w:after="0" w:line="240" w:lineRule="auto"/>
      </w:pPr>
      <w:r>
        <w:separator/>
      </w:r>
    </w:p>
  </w:endnote>
  <w:endnote w:type="continuationSeparator" w:id="0">
    <w:p w14:paraId="3DB075EB" w14:textId="77777777" w:rsidR="00D079A1" w:rsidRDefault="00D079A1" w:rsidP="00E7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C926" w14:textId="77777777" w:rsidR="00D079A1" w:rsidRDefault="00D079A1" w:rsidP="00E70BC8">
      <w:pPr>
        <w:spacing w:after="0" w:line="240" w:lineRule="auto"/>
      </w:pPr>
      <w:r>
        <w:separator/>
      </w:r>
    </w:p>
  </w:footnote>
  <w:footnote w:type="continuationSeparator" w:id="0">
    <w:p w14:paraId="23C89FAF" w14:textId="77777777" w:rsidR="00D079A1" w:rsidRDefault="00D079A1" w:rsidP="00E70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C0C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D1CE9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7708F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9680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162F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C8DB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E46F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CEA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E25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7005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C0381"/>
    <w:multiLevelType w:val="hybridMultilevel"/>
    <w:tmpl w:val="B06A7BD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0D59AE"/>
    <w:multiLevelType w:val="hybridMultilevel"/>
    <w:tmpl w:val="8D86C2B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531C1"/>
    <w:multiLevelType w:val="hybridMultilevel"/>
    <w:tmpl w:val="9FC4B6D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0F4411"/>
    <w:multiLevelType w:val="hybridMultilevel"/>
    <w:tmpl w:val="A27AA4E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284B5D"/>
    <w:multiLevelType w:val="hybridMultilevel"/>
    <w:tmpl w:val="F00EFED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3D276D"/>
    <w:multiLevelType w:val="hybridMultilevel"/>
    <w:tmpl w:val="B50E647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E2A3251"/>
    <w:multiLevelType w:val="hybridMultilevel"/>
    <w:tmpl w:val="F970EC3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6D16A6"/>
    <w:multiLevelType w:val="hybridMultilevel"/>
    <w:tmpl w:val="1C16CFE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A96950"/>
    <w:multiLevelType w:val="hybridMultilevel"/>
    <w:tmpl w:val="C12E9A32"/>
    <w:lvl w:ilvl="0" w:tplc="7466E750">
      <w:start w:val="1"/>
      <w:numFmt w:val="bullet"/>
      <w:pStyle w:val="BulletPoints"/>
      <w:lvlText w:val=""/>
      <w:lvlJc w:val="left"/>
      <w:pPr>
        <w:ind w:left="1080" w:hanging="360"/>
      </w:pPr>
      <w:rPr>
        <w:rFonts w:ascii="Symbol" w:hAnsi="Symbol" w:hint="default"/>
        <w:spacing w:val="-40"/>
        <w:w w:val="100"/>
        <w:position w:val="0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B77B24"/>
    <w:multiLevelType w:val="hybridMultilevel"/>
    <w:tmpl w:val="E3F83E0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CC1438"/>
    <w:multiLevelType w:val="hybridMultilevel"/>
    <w:tmpl w:val="FB86098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A12895"/>
    <w:multiLevelType w:val="hybridMultilevel"/>
    <w:tmpl w:val="15E66C7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20629C"/>
    <w:multiLevelType w:val="hybridMultilevel"/>
    <w:tmpl w:val="91F03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CC18D3"/>
    <w:multiLevelType w:val="hybridMultilevel"/>
    <w:tmpl w:val="338C0FF4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5B650801"/>
    <w:multiLevelType w:val="hybridMultilevel"/>
    <w:tmpl w:val="9528891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7C720B"/>
    <w:multiLevelType w:val="hybridMultilevel"/>
    <w:tmpl w:val="C5422B7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861B48"/>
    <w:multiLevelType w:val="hybridMultilevel"/>
    <w:tmpl w:val="8CA8A7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1913C0E"/>
    <w:multiLevelType w:val="hybridMultilevel"/>
    <w:tmpl w:val="61264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2771E"/>
    <w:multiLevelType w:val="hybridMultilevel"/>
    <w:tmpl w:val="336AD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B3CAF"/>
    <w:multiLevelType w:val="hybridMultilevel"/>
    <w:tmpl w:val="B69897C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1A35B9"/>
    <w:multiLevelType w:val="hybridMultilevel"/>
    <w:tmpl w:val="8182E88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F041B5"/>
    <w:multiLevelType w:val="hybridMultilevel"/>
    <w:tmpl w:val="1E0273A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D6871"/>
    <w:multiLevelType w:val="hybridMultilevel"/>
    <w:tmpl w:val="FECEDC3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5F1DFF"/>
    <w:multiLevelType w:val="hybridMultilevel"/>
    <w:tmpl w:val="0336987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83682A"/>
    <w:multiLevelType w:val="hybridMultilevel"/>
    <w:tmpl w:val="DA58F47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4483AE7"/>
    <w:multiLevelType w:val="hybridMultilevel"/>
    <w:tmpl w:val="C2ACEE0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7D16B3"/>
    <w:multiLevelType w:val="hybridMultilevel"/>
    <w:tmpl w:val="EB688DF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26464D"/>
    <w:multiLevelType w:val="hybridMultilevel"/>
    <w:tmpl w:val="941C95D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BB5E46"/>
    <w:multiLevelType w:val="hybridMultilevel"/>
    <w:tmpl w:val="C09C95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F27B51"/>
    <w:multiLevelType w:val="hybridMultilevel"/>
    <w:tmpl w:val="2EC6D57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F95348"/>
    <w:multiLevelType w:val="hybridMultilevel"/>
    <w:tmpl w:val="50D8C8A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38"/>
  </w:num>
  <w:num w:numId="4">
    <w:abstractNumId w:val="22"/>
  </w:num>
  <w:num w:numId="5">
    <w:abstractNumId w:val="28"/>
  </w:num>
  <w:num w:numId="6">
    <w:abstractNumId w:val="26"/>
  </w:num>
  <w:num w:numId="7">
    <w:abstractNumId w:val="34"/>
  </w:num>
  <w:num w:numId="8">
    <w:abstractNumId w:val="27"/>
  </w:num>
  <w:num w:numId="9">
    <w:abstractNumId w:val="32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4"/>
  </w:num>
  <w:num w:numId="22">
    <w:abstractNumId w:val="21"/>
  </w:num>
  <w:num w:numId="23">
    <w:abstractNumId w:val="15"/>
  </w:num>
  <w:num w:numId="24">
    <w:abstractNumId w:val="14"/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40"/>
  </w:num>
  <w:num w:numId="31">
    <w:abstractNumId w:val="13"/>
  </w:num>
  <w:num w:numId="32">
    <w:abstractNumId w:val="37"/>
  </w:num>
  <w:num w:numId="33">
    <w:abstractNumId w:val="12"/>
  </w:num>
  <w:num w:numId="34">
    <w:abstractNumId w:val="19"/>
  </w:num>
  <w:num w:numId="35">
    <w:abstractNumId w:val="10"/>
  </w:num>
  <w:num w:numId="36">
    <w:abstractNumId w:val="33"/>
  </w:num>
  <w:num w:numId="37">
    <w:abstractNumId w:val="36"/>
  </w:num>
  <w:num w:numId="38">
    <w:abstractNumId w:val="31"/>
  </w:num>
  <w:num w:numId="39">
    <w:abstractNumId w:val="25"/>
  </w:num>
  <w:num w:numId="40">
    <w:abstractNumId w:val="35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D0"/>
    <w:rsid w:val="00004238"/>
    <w:rsid w:val="0001159C"/>
    <w:rsid w:val="00044628"/>
    <w:rsid w:val="00044FDE"/>
    <w:rsid w:val="00060B6F"/>
    <w:rsid w:val="00092839"/>
    <w:rsid w:val="000C198F"/>
    <w:rsid w:val="000E54F5"/>
    <w:rsid w:val="000E66D6"/>
    <w:rsid w:val="000F41EE"/>
    <w:rsid w:val="00113CCB"/>
    <w:rsid w:val="0013057D"/>
    <w:rsid w:val="00133239"/>
    <w:rsid w:val="00133D05"/>
    <w:rsid w:val="0014753A"/>
    <w:rsid w:val="00180BE7"/>
    <w:rsid w:val="00181DF6"/>
    <w:rsid w:val="0019140C"/>
    <w:rsid w:val="001929DA"/>
    <w:rsid w:val="001A4BA5"/>
    <w:rsid w:val="001A64D7"/>
    <w:rsid w:val="001B0AB9"/>
    <w:rsid w:val="001D7F90"/>
    <w:rsid w:val="0022227B"/>
    <w:rsid w:val="00222F08"/>
    <w:rsid w:val="00232811"/>
    <w:rsid w:val="002364BC"/>
    <w:rsid w:val="002451C6"/>
    <w:rsid w:val="00262927"/>
    <w:rsid w:val="00265549"/>
    <w:rsid w:val="00283B96"/>
    <w:rsid w:val="0028447F"/>
    <w:rsid w:val="002B2629"/>
    <w:rsid w:val="002B3C21"/>
    <w:rsid w:val="002E0392"/>
    <w:rsid w:val="002F360F"/>
    <w:rsid w:val="00317DBD"/>
    <w:rsid w:val="00331D83"/>
    <w:rsid w:val="003400AF"/>
    <w:rsid w:val="00357E20"/>
    <w:rsid w:val="00367896"/>
    <w:rsid w:val="003744C0"/>
    <w:rsid w:val="0038127C"/>
    <w:rsid w:val="00392ECE"/>
    <w:rsid w:val="003B1396"/>
    <w:rsid w:val="003C02F4"/>
    <w:rsid w:val="003C306B"/>
    <w:rsid w:val="003F064D"/>
    <w:rsid w:val="003F15C9"/>
    <w:rsid w:val="003F1EAD"/>
    <w:rsid w:val="00440A51"/>
    <w:rsid w:val="0045645A"/>
    <w:rsid w:val="00461427"/>
    <w:rsid w:val="004628E9"/>
    <w:rsid w:val="00471070"/>
    <w:rsid w:val="004857D2"/>
    <w:rsid w:val="004963FE"/>
    <w:rsid w:val="004A23FB"/>
    <w:rsid w:val="004B3D97"/>
    <w:rsid w:val="004C3011"/>
    <w:rsid w:val="00505215"/>
    <w:rsid w:val="00511DC0"/>
    <w:rsid w:val="0051453E"/>
    <w:rsid w:val="00515297"/>
    <w:rsid w:val="005203C9"/>
    <w:rsid w:val="00541AA8"/>
    <w:rsid w:val="00555B22"/>
    <w:rsid w:val="00566B41"/>
    <w:rsid w:val="00571BA5"/>
    <w:rsid w:val="00591032"/>
    <w:rsid w:val="0059602D"/>
    <w:rsid w:val="005A0164"/>
    <w:rsid w:val="005A5BD2"/>
    <w:rsid w:val="005C0E10"/>
    <w:rsid w:val="005E13FD"/>
    <w:rsid w:val="00601624"/>
    <w:rsid w:val="00616A11"/>
    <w:rsid w:val="0062144C"/>
    <w:rsid w:val="0063449B"/>
    <w:rsid w:val="0066217F"/>
    <w:rsid w:val="006830A6"/>
    <w:rsid w:val="00685705"/>
    <w:rsid w:val="00696466"/>
    <w:rsid w:val="006A6801"/>
    <w:rsid w:val="0072202B"/>
    <w:rsid w:val="007308DB"/>
    <w:rsid w:val="00740A04"/>
    <w:rsid w:val="00743416"/>
    <w:rsid w:val="00747C65"/>
    <w:rsid w:val="0076055F"/>
    <w:rsid w:val="007B041F"/>
    <w:rsid w:val="007D5B35"/>
    <w:rsid w:val="007E16E4"/>
    <w:rsid w:val="007F1ABF"/>
    <w:rsid w:val="007F4F7F"/>
    <w:rsid w:val="00802499"/>
    <w:rsid w:val="0081412D"/>
    <w:rsid w:val="00815258"/>
    <w:rsid w:val="008153FE"/>
    <w:rsid w:val="00815B07"/>
    <w:rsid w:val="0082041A"/>
    <w:rsid w:val="00821692"/>
    <w:rsid w:val="0083389F"/>
    <w:rsid w:val="00836C6F"/>
    <w:rsid w:val="00837FD0"/>
    <w:rsid w:val="00847219"/>
    <w:rsid w:val="00862BD2"/>
    <w:rsid w:val="0088373B"/>
    <w:rsid w:val="008A037D"/>
    <w:rsid w:val="008A37BC"/>
    <w:rsid w:val="008B1055"/>
    <w:rsid w:val="008B15B3"/>
    <w:rsid w:val="008C0AA4"/>
    <w:rsid w:val="008C505C"/>
    <w:rsid w:val="008D3E19"/>
    <w:rsid w:val="008F42D2"/>
    <w:rsid w:val="008F46D8"/>
    <w:rsid w:val="008F7B4C"/>
    <w:rsid w:val="00904900"/>
    <w:rsid w:val="00910D25"/>
    <w:rsid w:val="00915109"/>
    <w:rsid w:val="00944047"/>
    <w:rsid w:val="00944CCD"/>
    <w:rsid w:val="009509BE"/>
    <w:rsid w:val="00953CC6"/>
    <w:rsid w:val="009550B3"/>
    <w:rsid w:val="00957BFE"/>
    <w:rsid w:val="009611BA"/>
    <w:rsid w:val="00961AD2"/>
    <w:rsid w:val="00972312"/>
    <w:rsid w:val="00980AD7"/>
    <w:rsid w:val="009A1DB3"/>
    <w:rsid w:val="009A3E46"/>
    <w:rsid w:val="009C1476"/>
    <w:rsid w:val="009F65CF"/>
    <w:rsid w:val="00A021FA"/>
    <w:rsid w:val="00A03D45"/>
    <w:rsid w:val="00A05D6C"/>
    <w:rsid w:val="00A14B06"/>
    <w:rsid w:val="00A21D0A"/>
    <w:rsid w:val="00A239F6"/>
    <w:rsid w:val="00A554B4"/>
    <w:rsid w:val="00A678D0"/>
    <w:rsid w:val="00A7028D"/>
    <w:rsid w:val="00A74837"/>
    <w:rsid w:val="00A74F47"/>
    <w:rsid w:val="00A809FA"/>
    <w:rsid w:val="00A83266"/>
    <w:rsid w:val="00A85428"/>
    <w:rsid w:val="00A8705F"/>
    <w:rsid w:val="00AA66C5"/>
    <w:rsid w:val="00AF7A3E"/>
    <w:rsid w:val="00B0445D"/>
    <w:rsid w:val="00B1005F"/>
    <w:rsid w:val="00B63A44"/>
    <w:rsid w:val="00B74BEE"/>
    <w:rsid w:val="00B86450"/>
    <w:rsid w:val="00BA601F"/>
    <w:rsid w:val="00BA643D"/>
    <w:rsid w:val="00BB376A"/>
    <w:rsid w:val="00BB4153"/>
    <w:rsid w:val="00BB6ACF"/>
    <w:rsid w:val="00BC0F1E"/>
    <w:rsid w:val="00BC2D78"/>
    <w:rsid w:val="00BE0DD0"/>
    <w:rsid w:val="00BF240D"/>
    <w:rsid w:val="00C31966"/>
    <w:rsid w:val="00C63C22"/>
    <w:rsid w:val="00C7358F"/>
    <w:rsid w:val="00CA2653"/>
    <w:rsid w:val="00CA2671"/>
    <w:rsid w:val="00CA38B9"/>
    <w:rsid w:val="00CA635B"/>
    <w:rsid w:val="00CD2565"/>
    <w:rsid w:val="00CE544A"/>
    <w:rsid w:val="00CE5B02"/>
    <w:rsid w:val="00CF0C51"/>
    <w:rsid w:val="00CF6292"/>
    <w:rsid w:val="00D01F58"/>
    <w:rsid w:val="00D079A1"/>
    <w:rsid w:val="00D225D4"/>
    <w:rsid w:val="00D22E43"/>
    <w:rsid w:val="00D27450"/>
    <w:rsid w:val="00DA4E5B"/>
    <w:rsid w:val="00DC10FC"/>
    <w:rsid w:val="00DD45B2"/>
    <w:rsid w:val="00DE79EC"/>
    <w:rsid w:val="00E02B36"/>
    <w:rsid w:val="00E101CF"/>
    <w:rsid w:val="00E10977"/>
    <w:rsid w:val="00E41471"/>
    <w:rsid w:val="00E5274F"/>
    <w:rsid w:val="00E56AC8"/>
    <w:rsid w:val="00E70BC8"/>
    <w:rsid w:val="00E75566"/>
    <w:rsid w:val="00E85FA2"/>
    <w:rsid w:val="00E87DDC"/>
    <w:rsid w:val="00EA695C"/>
    <w:rsid w:val="00EB19DD"/>
    <w:rsid w:val="00ED3571"/>
    <w:rsid w:val="00ED59E3"/>
    <w:rsid w:val="00F00BF4"/>
    <w:rsid w:val="00F02773"/>
    <w:rsid w:val="00F11EC5"/>
    <w:rsid w:val="00F138DA"/>
    <w:rsid w:val="00F20668"/>
    <w:rsid w:val="00F5719D"/>
    <w:rsid w:val="00F62FF6"/>
    <w:rsid w:val="00F70678"/>
    <w:rsid w:val="00F73B79"/>
    <w:rsid w:val="00F76A5E"/>
    <w:rsid w:val="00F82D68"/>
    <w:rsid w:val="00F90DED"/>
    <w:rsid w:val="00FA095E"/>
    <w:rsid w:val="00FA2F9A"/>
    <w:rsid w:val="00FA588B"/>
    <w:rsid w:val="00FB361C"/>
    <w:rsid w:val="00FE0DBB"/>
    <w:rsid w:val="00FE5D74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DC2F8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4B4"/>
    <w:pPr>
      <w:spacing w:after="200" w:line="276" w:lineRule="auto"/>
    </w:pPr>
    <w:rPr>
      <w:rFonts w:cs="Times New Roman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837FD0"/>
    <w:rPr>
      <w:rFonts w:cs="Times New Roman"/>
      <w:b/>
      <w:bCs/>
    </w:rPr>
  </w:style>
  <w:style w:type="paragraph" w:customStyle="1" w:styleId="Address">
    <w:name w:val="Address"/>
    <w:basedOn w:val="Normal"/>
    <w:uiPriority w:val="99"/>
    <w:rsid w:val="00837FD0"/>
    <w:pPr>
      <w:spacing w:after="0" w:line="240" w:lineRule="auto"/>
      <w:ind w:left="360"/>
    </w:pPr>
    <w:rPr>
      <w:rFonts w:cs="Courier New"/>
      <w:bCs/>
      <w:szCs w:val="19"/>
      <w:lang w:val="en-US"/>
    </w:rPr>
  </w:style>
  <w:style w:type="paragraph" w:styleId="NoSpacing">
    <w:name w:val="No Spacing"/>
    <w:uiPriority w:val="99"/>
    <w:qFormat/>
    <w:rsid w:val="00837FD0"/>
    <w:rPr>
      <w:rFonts w:cs="Arial"/>
      <w:sz w:val="22"/>
      <w:szCs w:val="22"/>
      <w:lang w:val="en-GB" w:eastAsia="zh-CN"/>
    </w:rPr>
  </w:style>
  <w:style w:type="paragraph" w:styleId="PlainText">
    <w:name w:val="Plain Text"/>
    <w:basedOn w:val="Normal"/>
    <w:link w:val="PlainTextChar"/>
    <w:uiPriority w:val="99"/>
    <w:rsid w:val="00837FD0"/>
    <w:pPr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link w:val="PlainText"/>
    <w:uiPriority w:val="99"/>
    <w:locked/>
    <w:rsid w:val="00837FD0"/>
    <w:rPr>
      <w:rFonts w:ascii="Courier New" w:hAnsi="Courier New" w:cs="Courier New"/>
      <w:sz w:val="20"/>
      <w:szCs w:val="20"/>
      <w:lang w:val="en-US" w:eastAsia="x-none"/>
    </w:rPr>
  </w:style>
  <w:style w:type="paragraph" w:customStyle="1" w:styleId="Location">
    <w:name w:val="Location"/>
    <w:basedOn w:val="PlainText"/>
    <w:next w:val="PlainText"/>
    <w:uiPriority w:val="99"/>
    <w:rsid w:val="00837FD0"/>
    <w:pPr>
      <w:ind w:left="360"/>
    </w:pPr>
    <w:rPr>
      <w:rFonts w:ascii="Calibri" w:hAnsi="Calibri"/>
      <w:sz w:val="22"/>
    </w:rPr>
  </w:style>
  <w:style w:type="paragraph" w:customStyle="1" w:styleId="OrganizationName">
    <w:name w:val="Organization Name"/>
    <w:basedOn w:val="Location"/>
    <w:uiPriority w:val="99"/>
    <w:rsid w:val="00837FD0"/>
    <w:pPr>
      <w:spacing w:before="120"/>
    </w:pPr>
  </w:style>
  <w:style w:type="paragraph" w:customStyle="1" w:styleId="BulletPoints">
    <w:name w:val="Bullet Points"/>
    <w:basedOn w:val="Normal"/>
    <w:uiPriority w:val="99"/>
    <w:rsid w:val="00837FD0"/>
    <w:pPr>
      <w:numPr>
        <w:numId w:val="1"/>
      </w:numPr>
      <w:spacing w:before="120" w:after="0" w:line="240" w:lineRule="auto"/>
    </w:pPr>
    <w:rPr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837FD0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rsid w:val="0013057D"/>
  </w:style>
  <w:style w:type="character" w:customStyle="1" w:styleId="DateChar">
    <w:name w:val="Date Char"/>
    <w:link w:val="Date"/>
    <w:uiPriority w:val="99"/>
    <w:semiHidden/>
    <w:locked/>
    <w:rsid w:val="0013057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138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0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70B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70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70BC8"/>
    <w:rPr>
      <w:rFonts w:cs="Times New Roman"/>
    </w:rPr>
  </w:style>
  <w:style w:type="character" w:styleId="Hyperlink">
    <w:name w:val="Hyperlink"/>
    <w:uiPriority w:val="99"/>
    <w:rsid w:val="009509BE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FA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2022-01-12T11:35:00Z</dcterms:created>
  <dcterms:modified xsi:type="dcterms:W3CDTF">2022-01-12T11:35:00Z</dcterms:modified>
</cp:coreProperties>
</file>